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F97" w:rsidRPr="00F11F97" w:rsidRDefault="00F11F97" w:rsidP="00F11F97">
      <w:pPr>
        <w:spacing w:line="480" w:lineRule="auto"/>
        <w:jc w:val="center"/>
        <w:rPr>
          <w:rFonts w:ascii="Times New Roman" w:hAnsi="Times New Roman" w:cs="Times New Roman"/>
          <w:b/>
          <w:sz w:val="24"/>
        </w:rPr>
      </w:pPr>
    </w:p>
    <w:p w:rsidR="00F11F97" w:rsidRPr="00F11F97" w:rsidRDefault="00F11F97" w:rsidP="00F11F97">
      <w:pPr>
        <w:spacing w:line="480" w:lineRule="auto"/>
        <w:jc w:val="center"/>
        <w:rPr>
          <w:rFonts w:ascii="Times New Roman" w:hAnsi="Times New Roman" w:cs="Times New Roman"/>
          <w:b/>
          <w:sz w:val="24"/>
        </w:rPr>
      </w:pPr>
      <w:r w:rsidRPr="00F11F97">
        <w:rPr>
          <w:rFonts w:ascii="Times New Roman" w:hAnsi="Times New Roman" w:cs="Times New Roman"/>
          <w:b/>
          <w:noProof/>
          <w:sz w:val="24"/>
        </w:rPr>
        <w:drawing>
          <wp:anchor distT="0" distB="0" distL="114300" distR="114300" simplePos="0" relativeHeight="251657215" behindDoc="0" locked="0" layoutInCell="1" allowOverlap="1">
            <wp:simplePos x="0" y="0"/>
            <wp:positionH relativeFrom="column">
              <wp:posOffset>2286000</wp:posOffset>
            </wp:positionH>
            <wp:positionV relativeFrom="paragraph">
              <wp:posOffset>-257175</wp:posOffset>
            </wp:positionV>
            <wp:extent cx="1381125" cy="14859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clrChange>
                        <a:clrFrom>
                          <a:srgbClr val="000000"/>
                        </a:clrFrom>
                        <a:clrTo>
                          <a:srgbClr val="000000">
                            <a:alpha val="0"/>
                          </a:srgbClr>
                        </a:clrTo>
                      </a:clrChange>
                    </a:blip>
                    <a:srcRect/>
                    <a:stretch>
                      <a:fillRect/>
                    </a:stretch>
                  </pic:blipFill>
                  <pic:spPr bwMode="auto">
                    <a:xfrm>
                      <a:off x="0" y="0"/>
                      <a:ext cx="1381125" cy="1485900"/>
                    </a:xfrm>
                    <a:prstGeom prst="rect">
                      <a:avLst/>
                    </a:prstGeom>
                    <a:noFill/>
                    <a:ln w="9525">
                      <a:noFill/>
                      <a:miter lim="800000"/>
                      <a:headEnd/>
                      <a:tailEnd/>
                    </a:ln>
                  </pic:spPr>
                </pic:pic>
              </a:graphicData>
            </a:graphic>
          </wp:anchor>
        </w:drawing>
      </w:r>
    </w:p>
    <w:p w:rsidR="00F11F97" w:rsidRPr="00F11F97" w:rsidRDefault="00F11F97" w:rsidP="00F11F97">
      <w:pPr>
        <w:spacing w:line="480" w:lineRule="auto"/>
        <w:jc w:val="center"/>
        <w:rPr>
          <w:rFonts w:ascii="Times New Roman" w:hAnsi="Times New Roman" w:cs="Times New Roman"/>
          <w:b/>
          <w:sz w:val="24"/>
        </w:rPr>
      </w:pPr>
    </w:p>
    <w:p w:rsidR="00F11F97" w:rsidRPr="00F11F97" w:rsidRDefault="00F11F97" w:rsidP="00F11F97">
      <w:pPr>
        <w:spacing w:line="480" w:lineRule="auto"/>
        <w:jc w:val="center"/>
        <w:rPr>
          <w:rFonts w:ascii="Times New Roman" w:hAnsi="Times New Roman" w:cs="Times New Roman"/>
          <w:b/>
          <w:sz w:val="24"/>
        </w:rPr>
      </w:pPr>
    </w:p>
    <w:p w:rsidR="00F11F97" w:rsidRPr="00F11F97" w:rsidRDefault="00F11F97" w:rsidP="00F11F97">
      <w:pPr>
        <w:spacing w:line="480" w:lineRule="auto"/>
        <w:jc w:val="center"/>
        <w:rPr>
          <w:rFonts w:ascii="Times New Roman" w:hAnsi="Times New Roman" w:cs="Times New Roman"/>
          <w:b/>
          <w:sz w:val="24"/>
        </w:rPr>
      </w:pPr>
    </w:p>
    <w:p w:rsidR="00F11F97" w:rsidRPr="00F11F97" w:rsidRDefault="00F11F97" w:rsidP="00F11F97">
      <w:pPr>
        <w:spacing w:line="240" w:lineRule="auto"/>
        <w:jc w:val="center"/>
        <w:rPr>
          <w:rFonts w:ascii="Times New Roman" w:hAnsi="Times New Roman" w:cs="Times New Roman"/>
          <w:b/>
          <w:sz w:val="40"/>
        </w:rPr>
      </w:pPr>
      <w:r w:rsidRPr="00F11F97">
        <w:rPr>
          <w:rFonts w:ascii="Times New Roman" w:hAnsi="Times New Roman" w:cs="Times New Roman"/>
          <w:b/>
          <w:sz w:val="40"/>
        </w:rPr>
        <w:t>Lyceum of the Philippines</w:t>
      </w:r>
    </w:p>
    <w:p w:rsidR="00B54196" w:rsidRPr="00F11F97" w:rsidRDefault="00F11F97" w:rsidP="00F11F97">
      <w:pPr>
        <w:spacing w:line="240" w:lineRule="auto"/>
        <w:jc w:val="center"/>
        <w:rPr>
          <w:rFonts w:ascii="Times New Roman" w:hAnsi="Times New Roman" w:cs="Times New Roman"/>
          <w:b/>
          <w:sz w:val="40"/>
        </w:rPr>
      </w:pPr>
      <w:r w:rsidRPr="00F11F97">
        <w:rPr>
          <w:rFonts w:ascii="Times New Roman" w:hAnsi="Times New Roman" w:cs="Times New Roman"/>
          <w:b/>
          <w:sz w:val="40"/>
        </w:rPr>
        <w:t>University</w:t>
      </w:r>
    </w:p>
    <w:p w:rsidR="00F11F97" w:rsidRDefault="00F11F97" w:rsidP="00F11F97">
      <w:pPr>
        <w:spacing w:line="240" w:lineRule="auto"/>
        <w:jc w:val="center"/>
        <w:rPr>
          <w:rFonts w:ascii="Times New Roman" w:hAnsi="Times New Roman" w:cs="Times New Roman"/>
          <w:sz w:val="24"/>
        </w:rPr>
      </w:pPr>
    </w:p>
    <w:p w:rsidR="00F11F97" w:rsidRDefault="00F11F97" w:rsidP="00F11F97">
      <w:pPr>
        <w:spacing w:line="240" w:lineRule="auto"/>
        <w:jc w:val="center"/>
        <w:rPr>
          <w:rFonts w:ascii="Times New Roman" w:hAnsi="Times New Roman" w:cs="Times New Roman"/>
          <w:sz w:val="24"/>
        </w:rPr>
      </w:pPr>
    </w:p>
    <w:p w:rsidR="00F11F97" w:rsidRDefault="002B5A46" w:rsidP="00F11F97">
      <w:pPr>
        <w:spacing w:line="240" w:lineRule="auto"/>
        <w:jc w:val="center"/>
        <w:rPr>
          <w:rFonts w:ascii="Times New Roman" w:hAnsi="Times New Roman" w:cs="Times New Roman"/>
          <w:sz w:val="24"/>
        </w:rPr>
      </w:pPr>
      <w:r>
        <w:rPr>
          <w:rFonts w:ascii="Times New Roman" w:hAnsi="Times New Roman" w:cs="Times New Roman"/>
          <w:noProof/>
          <w:sz w:val="24"/>
        </w:rPr>
        <w:pict>
          <v:rect id="_x0000_s1026" style="position:absolute;left:0;text-align:left;margin-left:198.75pt;margin-top:3.8pt;width:69.75pt;height:70.5pt;z-index:251658240"/>
        </w:pict>
      </w:r>
    </w:p>
    <w:p w:rsidR="00F11F97" w:rsidRDefault="00F11F97" w:rsidP="00F11F97">
      <w:pPr>
        <w:spacing w:line="240" w:lineRule="auto"/>
        <w:jc w:val="center"/>
        <w:rPr>
          <w:rFonts w:ascii="Times New Roman" w:hAnsi="Times New Roman" w:cs="Times New Roman"/>
          <w:sz w:val="24"/>
        </w:rPr>
      </w:pPr>
    </w:p>
    <w:p w:rsidR="00F11F97" w:rsidRDefault="00F11F97" w:rsidP="00F11F97">
      <w:pPr>
        <w:spacing w:line="240" w:lineRule="auto"/>
        <w:jc w:val="center"/>
        <w:rPr>
          <w:rFonts w:ascii="Times New Roman" w:hAnsi="Times New Roman" w:cs="Times New Roman"/>
          <w:sz w:val="24"/>
        </w:rPr>
      </w:pPr>
    </w:p>
    <w:p w:rsidR="00F11F97" w:rsidRDefault="00F11F97" w:rsidP="00F11F97">
      <w:pPr>
        <w:spacing w:line="240" w:lineRule="auto"/>
        <w:jc w:val="center"/>
        <w:rPr>
          <w:rFonts w:ascii="Times New Roman" w:hAnsi="Times New Roman" w:cs="Times New Roman"/>
          <w:sz w:val="24"/>
        </w:rPr>
      </w:pPr>
    </w:p>
    <w:p w:rsidR="00F11F97" w:rsidRDefault="00F11F97" w:rsidP="00F11F97">
      <w:pPr>
        <w:spacing w:line="240" w:lineRule="auto"/>
        <w:jc w:val="center"/>
        <w:rPr>
          <w:rFonts w:ascii="Times New Roman" w:hAnsi="Times New Roman" w:cs="Times New Roman"/>
          <w:b/>
          <w:sz w:val="32"/>
        </w:rPr>
      </w:pPr>
      <w:r w:rsidRPr="00F11F97">
        <w:rPr>
          <w:rFonts w:ascii="Times New Roman" w:hAnsi="Times New Roman" w:cs="Times New Roman"/>
          <w:b/>
          <w:sz w:val="32"/>
        </w:rPr>
        <w:t>Grade</w:t>
      </w:r>
    </w:p>
    <w:p w:rsidR="00F11F97" w:rsidRDefault="00F11F97" w:rsidP="00F11F97">
      <w:pPr>
        <w:spacing w:line="240" w:lineRule="auto"/>
        <w:jc w:val="center"/>
        <w:rPr>
          <w:rFonts w:ascii="Times New Roman" w:hAnsi="Times New Roman" w:cs="Times New Roman"/>
          <w:b/>
          <w:sz w:val="32"/>
        </w:rPr>
      </w:pPr>
    </w:p>
    <w:p w:rsidR="00F11F97" w:rsidRDefault="00F11F97" w:rsidP="00F11F97">
      <w:pPr>
        <w:spacing w:line="240" w:lineRule="auto"/>
        <w:jc w:val="center"/>
        <w:rPr>
          <w:rFonts w:ascii="Times New Roman" w:hAnsi="Times New Roman" w:cs="Times New Roman"/>
          <w:b/>
          <w:sz w:val="32"/>
        </w:rPr>
      </w:pPr>
    </w:p>
    <w:p w:rsidR="00F11F97" w:rsidRDefault="00F11F97" w:rsidP="00F11F97">
      <w:pPr>
        <w:spacing w:line="240" w:lineRule="auto"/>
        <w:rPr>
          <w:rFonts w:ascii="Times New Roman" w:hAnsi="Times New Roman" w:cs="Times New Roman"/>
          <w:b/>
          <w:sz w:val="32"/>
        </w:rPr>
      </w:pPr>
      <w:r>
        <w:rPr>
          <w:rFonts w:ascii="Times New Roman" w:hAnsi="Times New Roman" w:cs="Times New Roman"/>
          <w:b/>
          <w:sz w:val="32"/>
        </w:rPr>
        <w:t>Buenaventura, Allen Lester C.</w:t>
      </w:r>
      <w:r>
        <w:rPr>
          <w:rFonts w:ascii="Times New Roman" w:hAnsi="Times New Roman" w:cs="Times New Roman"/>
          <w:b/>
          <w:sz w:val="32"/>
        </w:rPr>
        <w:tab/>
      </w:r>
      <w:r>
        <w:rPr>
          <w:rFonts w:ascii="Times New Roman" w:hAnsi="Times New Roman" w:cs="Times New Roman"/>
          <w:b/>
          <w:sz w:val="32"/>
        </w:rPr>
        <w:tab/>
      </w:r>
      <w:r>
        <w:rPr>
          <w:rFonts w:ascii="Times New Roman" w:hAnsi="Times New Roman" w:cs="Times New Roman"/>
          <w:b/>
          <w:sz w:val="32"/>
        </w:rPr>
        <w:tab/>
      </w:r>
      <w:r>
        <w:rPr>
          <w:rFonts w:ascii="Times New Roman" w:hAnsi="Times New Roman" w:cs="Times New Roman"/>
          <w:b/>
          <w:sz w:val="32"/>
        </w:rPr>
        <w:tab/>
        <w:t xml:space="preserve">        ID # 2008-12178</w:t>
      </w:r>
    </w:p>
    <w:p w:rsidR="00F11F97" w:rsidRDefault="00F11F97" w:rsidP="00F11F97">
      <w:pPr>
        <w:spacing w:line="240" w:lineRule="auto"/>
        <w:rPr>
          <w:rFonts w:ascii="Times New Roman" w:hAnsi="Times New Roman" w:cs="Times New Roman"/>
          <w:b/>
          <w:sz w:val="32"/>
        </w:rPr>
      </w:pPr>
    </w:p>
    <w:p w:rsidR="00F11F97" w:rsidRDefault="00F11F97" w:rsidP="00F11F97">
      <w:pPr>
        <w:spacing w:line="240" w:lineRule="auto"/>
        <w:jc w:val="center"/>
        <w:rPr>
          <w:rFonts w:ascii="Times New Roman" w:hAnsi="Times New Roman" w:cs="Times New Roman"/>
          <w:b/>
          <w:sz w:val="32"/>
        </w:rPr>
      </w:pPr>
      <w:r>
        <w:rPr>
          <w:rFonts w:ascii="Times New Roman" w:hAnsi="Times New Roman" w:cs="Times New Roman"/>
          <w:b/>
          <w:sz w:val="32"/>
        </w:rPr>
        <w:t>Engr. Erwin Daculan</w:t>
      </w:r>
    </w:p>
    <w:p w:rsidR="00E54132" w:rsidRDefault="00E54132" w:rsidP="00F11F97">
      <w:pPr>
        <w:spacing w:line="240" w:lineRule="auto"/>
        <w:jc w:val="center"/>
        <w:rPr>
          <w:rFonts w:ascii="Times New Roman" w:hAnsi="Times New Roman" w:cs="Times New Roman"/>
          <w:b/>
          <w:sz w:val="32"/>
        </w:rPr>
      </w:pPr>
    </w:p>
    <w:p w:rsidR="00E54132" w:rsidRDefault="00E54132" w:rsidP="00F11F97">
      <w:pPr>
        <w:spacing w:line="240" w:lineRule="auto"/>
        <w:jc w:val="center"/>
        <w:rPr>
          <w:rFonts w:ascii="Times New Roman" w:hAnsi="Times New Roman" w:cs="Times New Roman"/>
          <w:b/>
          <w:sz w:val="32"/>
        </w:rPr>
      </w:pPr>
    </w:p>
    <w:p w:rsidR="00E54132" w:rsidRDefault="00E54132" w:rsidP="00F11F97">
      <w:pPr>
        <w:spacing w:line="240" w:lineRule="auto"/>
        <w:jc w:val="center"/>
        <w:rPr>
          <w:rFonts w:ascii="Times New Roman" w:hAnsi="Times New Roman" w:cs="Times New Roman"/>
          <w:b/>
          <w:sz w:val="32"/>
        </w:rPr>
      </w:pPr>
    </w:p>
    <w:p w:rsidR="00E54132" w:rsidRPr="005521A0" w:rsidRDefault="00E54132" w:rsidP="00E54132">
      <w:pPr>
        <w:spacing w:line="240" w:lineRule="auto"/>
        <w:rPr>
          <w:rFonts w:ascii="Arial" w:hAnsi="Arial" w:cs="Arial"/>
          <w:b/>
          <w:sz w:val="24"/>
        </w:rPr>
      </w:pPr>
      <w:r w:rsidRPr="005521A0">
        <w:rPr>
          <w:rFonts w:ascii="Arial" w:hAnsi="Arial" w:cs="Arial"/>
          <w:b/>
          <w:sz w:val="24"/>
        </w:rPr>
        <w:lastRenderedPageBreak/>
        <w:t xml:space="preserve">Experiment # </w:t>
      </w:r>
      <w:r w:rsidR="00ED204A">
        <w:rPr>
          <w:rFonts w:ascii="Arial" w:hAnsi="Arial" w:cs="Arial"/>
          <w:b/>
          <w:sz w:val="24"/>
        </w:rPr>
        <w:t>1</w:t>
      </w:r>
      <w:r w:rsidRPr="005521A0">
        <w:rPr>
          <w:rFonts w:ascii="Arial" w:hAnsi="Arial" w:cs="Arial"/>
          <w:b/>
          <w:sz w:val="24"/>
        </w:rPr>
        <w:t xml:space="preserve">: Testing a Transistor using an </w:t>
      </w:r>
      <w:r w:rsidR="001B3F1B" w:rsidRPr="005521A0">
        <w:rPr>
          <w:rFonts w:ascii="Arial" w:hAnsi="Arial" w:cs="Arial"/>
          <w:b/>
          <w:sz w:val="24"/>
        </w:rPr>
        <w:t>Ohmmeter</w:t>
      </w:r>
    </w:p>
    <w:p w:rsidR="00E54132" w:rsidRPr="00E54132" w:rsidRDefault="00E54132" w:rsidP="00E54132">
      <w:pPr>
        <w:spacing w:line="240" w:lineRule="auto"/>
        <w:rPr>
          <w:rFonts w:ascii="Arial" w:hAnsi="Arial" w:cs="Arial"/>
          <w:sz w:val="24"/>
        </w:rPr>
      </w:pPr>
    </w:p>
    <w:p w:rsidR="00E54132" w:rsidRPr="005521A0" w:rsidRDefault="00E54132" w:rsidP="00E54132">
      <w:pPr>
        <w:spacing w:line="240" w:lineRule="auto"/>
        <w:rPr>
          <w:rFonts w:ascii="Arial" w:hAnsi="Arial" w:cs="Arial"/>
          <w:b/>
          <w:sz w:val="24"/>
        </w:rPr>
      </w:pPr>
      <w:r w:rsidRPr="005521A0">
        <w:rPr>
          <w:rFonts w:ascii="Arial" w:hAnsi="Arial" w:cs="Arial"/>
          <w:b/>
          <w:sz w:val="24"/>
        </w:rPr>
        <w:t>Objective:</w:t>
      </w:r>
    </w:p>
    <w:p w:rsidR="00F11F97" w:rsidRDefault="00E54132" w:rsidP="00E0186C">
      <w:pPr>
        <w:spacing w:line="240" w:lineRule="auto"/>
        <w:jc w:val="both"/>
        <w:rPr>
          <w:rFonts w:ascii="Arial" w:hAnsi="Arial" w:cs="Arial"/>
          <w:sz w:val="24"/>
        </w:rPr>
      </w:pPr>
      <w:r w:rsidRPr="00E54132">
        <w:rPr>
          <w:rFonts w:ascii="Arial" w:hAnsi="Arial" w:cs="Arial"/>
          <w:sz w:val="24"/>
        </w:rPr>
        <w:tab/>
        <w:t>Upon the completion of this activity, the student must be able to test the characteristics of a good transistor</w:t>
      </w:r>
      <w:r>
        <w:rPr>
          <w:rFonts w:ascii="Arial" w:hAnsi="Arial" w:cs="Arial"/>
          <w:sz w:val="24"/>
        </w:rPr>
        <w:t>.</w:t>
      </w:r>
    </w:p>
    <w:p w:rsidR="00E54132" w:rsidRDefault="00E54132" w:rsidP="00E54132">
      <w:pPr>
        <w:spacing w:line="240" w:lineRule="auto"/>
        <w:rPr>
          <w:rFonts w:ascii="Arial" w:hAnsi="Arial" w:cs="Arial"/>
          <w:sz w:val="24"/>
        </w:rPr>
      </w:pPr>
    </w:p>
    <w:p w:rsidR="00E54132" w:rsidRPr="005521A0" w:rsidRDefault="00E54132" w:rsidP="00E54132">
      <w:pPr>
        <w:spacing w:line="240" w:lineRule="auto"/>
        <w:rPr>
          <w:rFonts w:ascii="Arial" w:hAnsi="Arial" w:cs="Arial"/>
          <w:b/>
          <w:sz w:val="24"/>
        </w:rPr>
      </w:pPr>
      <w:r w:rsidRPr="005521A0">
        <w:rPr>
          <w:rFonts w:ascii="Arial" w:hAnsi="Arial" w:cs="Arial"/>
          <w:b/>
          <w:sz w:val="24"/>
        </w:rPr>
        <w:t>Data Analysis:</w:t>
      </w:r>
    </w:p>
    <w:p w:rsidR="00E54132" w:rsidRPr="005521A0" w:rsidRDefault="00E54132" w:rsidP="005521A0">
      <w:pPr>
        <w:spacing w:line="240" w:lineRule="auto"/>
        <w:rPr>
          <w:rFonts w:ascii="Arial" w:hAnsi="Arial" w:cs="Arial"/>
          <w:sz w:val="24"/>
        </w:rPr>
      </w:pPr>
      <w:r w:rsidRPr="005521A0">
        <w:rPr>
          <w:rFonts w:ascii="Arial" w:hAnsi="Arial" w:cs="Arial"/>
          <w:sz w:val="24"/>
        </w:rPr>
        <w:t>Experimentation</w:t>
      </w:r>
    </w:p>
    <w:tbl>
      <w:tblPr>
        <w:tblStyle w:val="TableGrid"/>
        <w:tblW w:w="0" w:type="auto"/>
        <w:tblLook w:val="04A0"/>
      </w:tblPr>
      <w:tblGrid>
        <w:gridCol w:w="1596"/>
        <w:gridCol w:w="1596"/>
        <w:gridCol w:w="1596"/>
        <w:gridCol w:w="1596"/>
        <w:gridCol w:w="1596"/>
        <w:gridCol w:w="1596"/>
      </w:tblGrid>
      <w:tr w:rsidR="00E54132" w:rsidRPr="00E54132" w:rsidTr="00E54132">
        <w:tc>
          <w:tcPr>
            <w:tcW w:w="1596" w:type="dxa"/>
          </w:tcPr>
          <w:p w:rsidR="00E54132" w:rsidRPr="00E54132" w:rsidRDefault="00E54132" w:rsidP="00E54132">
            <w:pPr>
              <w:jc w:val="center"/>
              <w:rPr>
                <w:rFonts w:ascii="Arial" w:hAnsi="Arial" w:cs="Arial"/>
                <w:b/>
                <w:sz w:val="24"/>
              </w:rPr>
            </w:pPr>
            <w:r w:rsidRPr="00E54132">
              <w:rPr>
                <w:rFonts w:ascii="Arial" w:hAnsi="Arial" w:cs="Arial"/>
                <w:b/>
                <w:sz w:val="24"/>
              </w:rPr>
              <w:t>(+) Probe</w:t>
            </w:r>
          </w:p>
        </w:tc>
        <w:tc>
          <w:tcPr>
            <w:tcW w:w="1596" w:type="dxa"/>
          </w:tcPr>
          <w:p w:rsidR="00E54132" w:rsidRPr="00E54132" w:rsidRDefault="00E54132" w:rsidP="00E54132">
            <w:pPr>
              <w:jc w:val="center"/>
              <w:rPr>
                <w:rFonts w:ascii="Arial" w:hAnsi="Arial" w:cs="Arial"/>
                <w:b/>
                <w:sz w:val="24"/>
              </w:rPr>
            </w:pPr>
            <w:r w:rsidRPr="00E54132">
              <w:rPr>
                <w:rFonts w:ascii="Arial" w:hAnsi="Arial" w:cs="Arial"/>
                <w:b/>
                <w:sz w:val="24"/>
              </w:rPr>
              <w:t>(-) Probe</w:t>
            </w:r>
          </w:p>
        </w:tc>
        <w:tc>
          <w:tcPr>
            <w:tcW w:w="1596" w:type="dxa"/>
          </w:tcPr>
          <w:p w:rsidR="00E54132" w:rsidRPr="00E54132" w:rsidRDefault="00E54132" w:rsidP="00E54132">
            <w:pPr>
              <w:jc w:val="center"/>
              <w:rPr>
                <w:rFonts w:ascii="Arial" w:hAnsi="Arial" w:cs="Arial"/>
                <w:b/>
                <w:sz w:val="24"/>
              </w:rPr>
            </w:pPr>
            <w:r w:rsidRPr="00E54132">
              <w:rPr>
                <w:rFonts w:ascii="Arial" w:hAnsi="Arial" w:cs="Arial"/>
                <w:b/>
                <w:sz w:val="24"/>
              </w:rPr>
              <w:t>Resistance (LR/HR)</w:t>
            </w:r>
          </w:p>
        </w:tc>
        <w:tc>
          <w:tcPr>
            <w:tcW w:w="1596" w:type="dxa"/>
          </w:tcPr>
          <w:p w:rsidR="00E54132" w:rsidRPr="00E54132" w:rsidRDefault="00E54132" w:rsidP="00E54132">
            <w:pPr>
              <w:jc w:val="center"/>
              <w:rPr>
                <w:rFonts w:ascii="Arial" w:hAnsi="Arial" w:cs="Arial"/>
                <w:b/>
                <w:sz w:val="24"/>
              </w:rPr>
            </w:pPr>
            <w:r w:rsidRPr="00E54132">
              <w:rPr>
                <w:rFonts w:ascii="Arial" w:hAnsi="Arial" w:cs="Arial"/>
                <w:b/>
                <w:sz w:val="24"/>
              </w:rPr>
              <w:t>(+) Probe</w:t>
            </w:r>
          </w:p>
        </w:tc>
        <w:tc>
          <w:tcPr>
            <w:tcW w:w="1596" w:type="dxa"/>
          </w:tcPr>
          <w:p w:rsidR="00E54132" w:rsidRPr="00E54132" w:rsidRDefault="00E54132" w:rsidP="00E54132">
            <w:pPr>
              <w:jc w:val="center"/>
              <w:rPr>
                <w:rFonts w:ascii="Arial" w:hAnsi="Arial" w:cs="Arial"/>
                <w:b/>
                <w:sz w:val="24"/>
              </w:rPr>
            </w:pPr>
            <w:r w:rsidRPr="00E54132">
              <w:rPr>
                <w:rFonts w:ascii="Arial" w:hAnsi="Arial" w:cs="Arial"/>
                <w:b/>
                <w:sz w:val="24"/>
              </w:rPr>
              <w:t>(-) Probe</w:t>
            </w:r>
          </w:p>
        </w:tc>
        <w:tc>
          <w:tcPr>
            <w:tcW w:w="1596" w:type="dxa"/>
          </w:tcPr>
          <w:p w:rsidR="00E54132" w:rsidRPr="00E54132" w:rsidRDefault="00E54132" w:rsidP="00E54132">
            <w:pPr>
              <w:jc w:val="center"/>
              <w:rPr>
                <w:rFonts w:ascii="Arial" w:hAnsi="Arial" w:cs="Arial"/>
                <w:b/>
                <w:sz w:val="24"/>
              </w:rPr>
            </w:pPr>
            <w:r w:rsidRPr="00E54132">
              <w:rPr>
                <w:rFonts w:ascii="Arial" w:hAnsi="Arial" w:cs="Arial"/>
                <w:b/>
                <w:sz w:val="24"/>
              </w:rPr>
              <w:t>Resistance (LR/HR)</w:t>
            </w:r>
          </w:p>
        </w:tc>
      </w:tr>
      <w:tr w:rsidR="00E54132" w:rsidTr="00E54132">
        <w:tc>
          <w:tcPr>
            <w:tcW w:w="1596" w:type="dxa"/>
          </w:tcPr>
          <w:p w:rsidR="00E54132" w:rsidRDefault="00E54132" w:rsidP="00E54132">
            <w:pPr>
              <w:jc w:val="center"/>
              <w:rPr>
                <w:rFonts w:ascii="Arial" w:hAnsi="Arial" w:cs="Arial"/>
                <w:sz w:val="24"/>
              </w:rPr>
            </w:pPr>
            <w:r>
              <w:rPr>
                <w:rFonts w:ascii="Arial" w:hAnsi="Arial" w:cs="Arial"/>
                <w:sz w:val="24"/>
              </w:rPr>
              <w:t>B</w:t>
            </w:r>
          </w:p>
        </w:tc>
        <w:tc>
          <w:tcPr>
            <w:tcW w:w="1596" w:type="dxa"/>
          </w:tcPr>
          <w:p w:rsidR="00E54132" w:rsidRDefault="00E54132" w:rsidP="00E54132">
            <w:pPr>
              <w:jc w:val="center"/>
              <w:rPr>
                <w:rFonts w:ascii="Arial" w:hAnsi="Arial" w:cs="Arial"/>
                <w:sz w:val="24"/>
              </w:rPr>
            </w:pPr>
            <w:r>
              <w:rPr>
                <w:rFonts w:ascii="Arial" w:hAnsi="Arial" w:cs="Arial"/>
                <w:sz w:val="24"/>
              </w:rPr>
              <w:t>E</w:t>
            </w:r>
          </w:p>
        </w:tc>
        <w:tc>
          <w:tcPr>
            <w:tcW w:w="1596" w:type="dxa"/>
          </w:tcPr>
          <w:p w:rsidR="00E54132" w:rsidRDefault="00E54132" w:rsidP="00E54132">
            <w:pPr>
              <w:jc w:val="center"/>
              <w:rPr>
                <w:rFonts w:ascii="Arial" w:hAnsi="Arial" w:cs="Arial"/>
                <w:sz w:val="24"/>
              </w:rPr>
            </w:pPr>
            <w:r>
              <w:rPr>
                <w:rFonts w:ascii="Arial" w:hAnsi="Arial" w:cs="Arial"/>
                <w:sz w:val="24"/>
              </w:rPr>
              <w:t>HR</w:t>
            </w:r>
          </w:p>
        </w:tc>
        <w:tc>
          <w:tcPr>
            <w:tcW w:w="1596" w:type="dxa"/>
          </w:tcPr>
          <w:p w:rsidR="00E54132" w:rsidRDefault="00E54132" w:rsidP="00E54132">
            <w:pPr>
              <w:jc w:val="center"/>
              <w:rPr>
                <w:rFonts w:ascii="Arial" w:hAnsi="Arial" w:cs="Arial"/>
                <w:sz w:val="24"/>
              </w:rPr>
            </w:pPr>
            <w:r>
              <w:rPr>
                <w:rFonts w:ascii="Arial" w:hAnsi="Arial" w:cs="Arial"/>
                <w:sz w:val="24"/>
              </w:rPr>
              <w:t>E</w:t>
            </w:r>
          </w:p>
        </w:tc>
        <w:tc>
          <w:tcPr>
            <w:tcW w:w="1596" w:type="dxa"/>
          </w:tcPr>
          <w:p w:rsidR="00E54132" w:rsidRDefault="00E54132" w:rsidP="00E54132">
            <w:pPr>
              <w:jc w:val="center"/>
              <w:rPr>
                <w:rFonts w:ascii="Arial" w:hAnsi="Arial" w:cs="Arial"/>
                <w:sz w:val="24"/>
              </w:rPr>
            </w:pPr>
            <w:r>
              <w:rPr>
                <w:rFonts w:ascii="Arial" w:hAnsi="Arial" w:cs="Arial"/>
                <w:sz w:val="24"/>
              </w:rPr>
              <w:t>B</w:t>
            </w:r>
          </w:p>
        </w:tc>
        <w:tc>
          <w:tcPr>
            <w:tcW w:w="1596" w:type="dxa"/>
          </w:tcPr>
          <w:p w:rsidR="00E54132" w:rsidRDefault="00E54132" w:rsidP="00E54132">
            <w:pPr>
              <w:jc w:val="center"/>
              <w:rPr>
                <w:rFonts w:ascii="Arial" w:hAnsi="Arial" w:cs="Arial"/>
                <w:sz w:val="24"/>
              </w:rPr>
            </w:pPr>
            <w:r>
              <w:rPr>
                <w:rFonts w:ascii="Arial" w:hAnsi="Arial" w:cs="Arial"/>
                <w:sz w:val="24"/>
              </w:rPr>
              <w:t>LR</w:t>
            </w:r>
          </w:p>
        </w:tc>
      </w:tr>
      <w:tr w:rsidR="00E54132" w:rsidTr="00E54132">
        <w:tc>
          <w:tcPr>
            <w:tcW w:w="1596" w:type="dxa"/>
          </w:tcPr>
          <w:p w:rsidR="00E54132" w:rsidRDefault="00E54132" w:rsidP="00E54132">
            <w:pPr>
              <w:jc w:val="center"/>
              <w:rPr>
                <w:rFonts w:ascii="Arial" w:hAnsi="Arial" w:cs="Arial"/>
                <w:sz w:val="24"/>
              </w:rPr>
            </w:pPr>
            <w:r>
              <w:rPr>
                <w:rFonts w:ascii="Arial" w:hAnsi="Arial" w:cs="Arial"/>
                <w:sz w:val="24"/>
              </w:rPr>
              <w:t>B</w:t>
            </w:r>
          </w:p>
        </w:tc>
        <w:tc>
          <w:tcPr>
            <w:tcW w:w="1596" w:type="dxa"/>
          </w:tcPr>
          <w:p w:rsidR="00E54132" w:rsidRDefault="00E54132" w:rsidP="00E54132">
            <w:pPr>
              <w:jc w:val="center"/>
              <w:rPr>
                <w:rFonts w:ascii="Arial" w:hAnsi="Arial" w:cs="Arial"/>
                <w:sz w:val="24"/>
              </w:rPr>
            </w:pPr>
            <w:r>
              <w:rPr>
                <w:rFonts w:ascii="Arial" w:hAnsi="Arial" w:cs="Arial"/>
                <w:sz w:val="24"/>
              </w:rPr>
              <w:t>C</w:t>
            </w:r>
          </w:p>
        </w:tc>
        <w:tc>
          <w:tcPr>
            <w:tcW w:w="1596" w:type="dxa"/>
          </w:tcPr>
          <w:p w:rsidR="00E54132" w:rsidRDefault="00E54132" w:rsidP="00E54132">
            <w:pPr>
              <w:jc w:val="center"/>
              <w:rPr>
                <w:rFonts w:ascii="Arial" w:hAnsi="Arial" w:cs="Arial"/>
                <w:sz w:val="24"/>
              </w:rPr>
            </w:pPr>
            <w:r>
              <w:rPr>
                <w:rFonts w:ascii="Arial" w:hAnsi="Arial" w:cs="Arial"/>
                <w:sz w:val="24"/>
              </w:rPr>
              <w:t>HR</w:t>
            </w:r>
          </w:p>
        </w:tc>
        <w:tc>
          <w:tcPr>
            <w:tcW w:w="1596" w:type="dxa"/>
          </w:tcPr>
          <w:p w:rsidR="00E54132" w:rsidRDefault="00E54132" w:rsidP="00E54132">
            <w:pPr>
              <w:jc w:val="center"/>
              <w:rPr>
                <w:rFonts w:ascii="Arial" w:hAnsi="Arial" w:cs="Arial"/>
                <w:sz w:val="24"/>
              </w:rPr>
            </w:pPr>
            <w:r>
              <w:rPr>
                <w:rFonts w:ascii="Arial" w:hAnsi="Arial" w:cs="Arial"/>
                <w:sz w:val="24"/>
              </w:rPr>
              <w:t>C</w:t>
            </w:r>
          </w:p>
        </w:tc>
        <w:tc>
          <w:tcPr>
            <w:tcW w:w="1596" w:type="dxa"/>
          </w:tcPr>
          <w:p w:rsidR="00E54132" w:rsidRDefault="00E54132" w:rsidP="00E54132">
            <w:pPr>
              <w:jc w:val="center"/>
              <w:rPr>
                <w:rFonts w:ascii="Arial" w:hAnsi="Arial" w:cs="Arial"/>
                <w:sz w:val="24"/>
              </w:rPr>
            </w:pPr>
            <w:r>
              <w:rPr>
                <w:rFonts w:ascii="Arial" w:hAnsi="Arial" w:cs="Arial"/>
                <w:sz w:val="24"/>
              </w:rPr>
              <w:t>B</w:t>
            </w:r>
          </w:p>
        </w:tc>
        <w:tc>
          <w:tcPr>
            <w:tcW w:w="1596" w:type="dxa"/>
          </w:tcPr>
          <w:p w:rsidR="00E54132" w:rsidRDefault="00E54132" w:rsidP="00E54132">
            <w:pPr>
              <w:jc w:val="center"/>
              <w:rPr>
                <w:rFonts w:ascii="Arial" w:hAnsi="Arial" w:cs="Arial"/>
                <w:sz w:val="24"/>
              </w:rPr>
            </w:pPr>
            <w:r>
              <w:rPr>
                <w:rFonts w:ascii="Arial" w:hAnsi="Arial" w:cs="Arial"/>
                <w:sz w:val="24"/>
              </w:rPr>
              <w:t>LR</w:t>
            </w:r>
          </w:p>
        </w:tc>
      </w:tr>
      <w:tr w:rsidR="00E54132" w:rsidTr="00E54132">
        <w:tc>
          <w:tcPr>
            <w:tcW w:w="1596" w:type="dxa"/>
          </w:tcPr>
          <w:p w:rsidR="00E54132" w:rsidRDefault="00E54132" w:rsidP="00E54132">
            <w:pPr>
              <w:jc w:val="center"/>
              <w:rPr>
                <w:rFonts w:ascii="Arial" w:hAnsi="Arial" w:cs="Arial"/>
                <w:sz w:val="24"/>
              </w:rPr>
            </w:pPr>
            <w:r>
              <w:rPr>
                <w:rFonts w:ascii="Arial" w:hAnsi="Arial" w:cs="Arial"/>
                <w:sz w:val="24"/>
              </w:rPr>
              <w:t>C</w:t>
            </w:r>
          </w:p>
        </w:tc>
        <w:tc>
          <w:tcPr>
            <w:tcW w:w="1596" w:type="dxa"/>
          </w:tcPr>
          <w:p w:rsidR="00E54132" w:rsidRDefault="00E54132" w:rsidP="00E54132">
            <w:pPr>
              <w:jc w:val="center"/>
              <w:rPr>
                <w:rFonts w:ascii="Arial" w:hAnsi="Arial" w:cs="Arial"/>
                <w:sz w:val="24"/>
              </w:rPr>
            </w:pPr>
            <w:r>
              <w:rPr>
                <w:rFonts w:ascii="Arial" w:hAnsi="Arial" w:cs="Arial"/>
                <w:sz w:val="24"/>
              </w:rPr>
              <w:t>E</w:t>
            </w:r>
          </w:p>
        </w:tc>
        <w:tc>
          <w:tcPr>
            <w:tcW w:w="1596" w:type="dxa"/>
          </w:tcPr>
          <w:p w:rsidR="00E54132" w:rsidRDefault="00E54132" w:rsidP="00E54132">
            <w:pPr>
              <w:jc w:val="center"/>
              <w:rPr>
                <w:rFonts w:ascii="Arial" w:hAnsi="Arial" w:cs="Arial"/>
                <w:sz w:val="24"/>
              </w:rPr>
            </w:pPr>
            <w:r>
              <w:rPr>
                <w:rFonts w:ascii="Arial" w:hAnsi="Arial" w:cs="Arial"/>
                <w:sz w:val="24"/>
              </w:rPr>
              <w:t>HR</w:t>
            </w:r>
          </w:p>
        </w:tc>
        <w:tc>
          <w:tcPr>
            <w:tcW w:w="1596" w:type="dxa"/>
          </w:tcPr>
          <w:p w:rsidR="00E54132" w:rsidRDefault="00E54132" w:rsidP="00E54132">
            <w:pPr>
              <w:jc w:val="center"/>
              <w:rPr>
                <w:rFonts w:ascii="Arial" w:hAnsi="Arial" w:cs="Arial"/>
                <w:sz w:val="24"/>
              </w:rPr>
            </w:pPr>
            <w:r>
              <w:rPr>
                <w:rFonts w:ascii="Arial" w:hAnsi="Arial" w:cs="Arial"/>
                <w:sz w:val="24"/>
              </w:rPr>
              <w:t>E</w:t>
            </w:r>
          </w:p>
        </w:tc>
        <w:tc>
          <w:tcPr>
            <w:tcW w:w="1596" w:type="dxa"/>
          </w:tcPr>
          <w:p w:rsidR="00E54132" w:rsidRDefault="00E54132" w:rsidP="00E54132">
            <w:pPr>
              <w:jc w:val="center"/>
              <w:rPr>
                <w:rFonts w:ascii="Arial" w:hAnsi="Arial" w:cs="Arial"/>
                <w:sz w:val="24"/>
              </w:rPr>
            </w:pPr>
            <w:r>
              <w:rPr>
                <w:rFonts w:ascii="Arial" w:hAnsi="Arial" w:cs="Arial"/>
                <w:sz w:val="24"/>
              </w:rPr>
              <w:t>C</w:t>
            </w:r>
          </w:p>
        </w:tc>
        <w:tc>
          <w:tcPr>
            <w:tcW w:w="1596" w:type="dxa"/>
          </w:tcPr>
          <w:p w:rsidR="00E54132" w:rsidRDefault="00E54132" w:rsidP="00E54132">
            <w:pPr>
              <w:jc w:val="center"/>
              <w:rPr>
                <w:rFonts w:ascii="Arial" w:hAnsi="Arial" w:cs="Arial"/>
                <w:sz w:val="24"/>
              </w:rPr>
            </w:pPr>
            <w:r>
              <w:rPr>
                <w:rFonts w:ascii="Arial" w:hAnsi="Arial" w:cs="Arial"/>
                <w:sz w:val="24"/>
              </w:rPr>
              <w:t>HR</w:t>
            </w:r>
          </w:p>
        </w:tc>
      </w:tr>
    </w:tbl>
    <w:p w:rsidR="00E54132" w:rsidRPr="00B052C2" w:rsidRDefault="00B052C2" w:rsidP="00B052C2">
      <w:pPr>
        <w:spacing w:line="240" w:lineRule="auto"/>
        <w:jc w:val="center"/>
        <w:rPr>
          <w:rFonts w:ascii="Arial" w:hAnsi="Arial" w:cs="Arial"/>
          <w:sz w:val="20"/>
        </w:rPr>
      </w:pPr>
      <w:r w:rsidRPr="00B052C2">
        <w:rPr>
          <w:rFonts w:ascii="Arial" w:hAnsi="Arial" w:cs="Arial"/>
          <w:sz w:val="20"/>
        </w:rPr>
        <w:t>Table 1</w:t>
      </w:r>
    </w:p>
    <w:p w:rsidR="00D93448" w:rsidRDefault="00D93448" w:rsidP="00E0186C">
      <w:pPr>
        <w:pStyle w:val="ListParagraph"/>
        <w:numPr>
          <w:ilvl w:val="0"/>
          <w:numId w:val="2"/>
        </w:numPr>
        <w:spacing w:line="240" w:lineRule="auto"/>
        <w:jc w:val="both"/>
        <w:rPr>
          <w:rFonts w:ascii="Arial" w:hAnsi="Arial" w:cs="Arial"/>
          <w:sz w:val="24"/>
        </w:rPr>
      </w:pPr>
      <w:r w:rsidRPr="00D93448">
        <w:rPr>
          <w:rFonts w:ascii="Arial" w:hAnsi="Arial" w:cs="Arial"/>
          <w:sz w:val="24"/>
        </w:rPr>
        <w:t>How many low-resistance reading have you observed from the reading of data (resistance) reading of Table 1? Under these low-resistances reading, what is the common terminal?</w:t>
      </w:r>
    </w:p>
    <w:p w:rsidR="00E0186C" w:rsidRDefault="00E0186C" w:rsidP="00E0186C">
      <w:pPr>
        <w:pStyle w:val="ListParagraph"/>
        <w:spacing w:line="240" w:lineRule="auto"/>
        <w:jc w:val="both"/>
        <w:rPr>
          <w:rFonts w:ascii="Arial" w:hAnsi="Arial" w:cs="Arial"/>
          <w:sz w:val="24"/>
        </w:rPr>
      </w:pPr>
    </w:p>
    <w:p w:rsidR="00D93448" w:rsidRDefault="00E0186C" w:rsidP="00E0186C">
      <w:pPr>
        <w:pStyle w:val="ListParagraph"/>
        <w:numPr>
          <w:ilvl w:val="1"/>
          <w:numId w:val="2"/>
        </w:numPr>
        <w:spacing w:line="240" w:lineRule="auto"/>
        <w:jc w:val="both"/>
        <w:rPr>
          <w:rFonts w:ascii="Arial" w:hAnsi="Arial" w:cs="Arial"/>
          <w:sz w:val="24"/>
        </w:rPr>
      </w:pPr>
      <w:r>
        <w:rPr>
          <w:rFonts w:ascii="Arial" w:hAnsi="Arial" w:cs="Arial"/>
          <w:sz w:val="24"/>
        </w:rPr>
        <w:t>There are two low-resistances reading that we have observed from the data and the common terminal between the two is the base.</w:t>
      </w:r>
    </w:p>
    <w:p w:rsidR="00E0186C" w:rsidRDefault="00E0186C" w:rsidP="00E0186C">
      <w:pPr>
        <w:pStyle w:val="ListParagraph"/>
        <w:spacing w:line="240" w:lineRule="auto"/>
        <w:ind w:left="1440"/>
        <w:jc w:val="both"/>
        <w:rPr>
          <w:rFonts w:ascii="Arial" w:hAnsi="Arial" w:cs="Arial"/>
          <w:sz w:val="24"/>
        </w:rPr>
      </w:pPr>
    </w:p>
    <w:p w:rsidR="00D93448" w:rsidRDefault="00D93448" w:rsidP="00E0186C">
      <w:pPr>
        <w:pStyle w:val="ListParagraph"/>
        <w:numPr>
          <w:ilvl w:val="0"/>
          <w:numId w:val="2"/>
        </w:numPr>
        <w:spacing w:line="240" w:lineRule="auto"/>
        <w:jc w:val="both"/>
        <w:rPr>
          <w:rFonts w:ascii="Arial" w:hAnsi="Arial" w:cs="Arial"/>
          <w:sz w:val="24"/>
        </w:rPr>
      </w:pPr>
      <w:r>
        <w:rPr>
          <w:rFonts w:ascii="Arial" w:hAnsi="Arial" w:cs="Arial"/>
          <w:sz w:val="24"/>
        </w:rPr>
        <w:t>What biasing is applied on the terminals that indicated a low-resistance reading? On the terminals that indicated a high-resistance reading?</w:t>
      </w:r>
    </w:p>
    <w:p w:rsidR="00E0186C" w:rsidRDefault="00E0186C" w:rsidP="00E0186C">
      <w:pPr>
        <w:pStyle w:val="ListParagraph"/>
        <w:spacing w:line="240" w:lineRule="auto"/>
        <w:jc w:val="both"/>
        <w:rPr>
          <w:rFonts w:ascii="Arial" w:hAnsi="Arial" w:cs="Arial"/>
          <w:sz w:val="24"/>
        </w:rPr>
      </w:pPr>
    </w:p>
    <w:p w:rsidR="00D93448" w:rsidRDefault="00E0186C" w:rsidP="00E0186C">
      <w:pPr>
        <w:pStyle w:val="ListParagraph"/>
        <w:numPr>
          <w:ilvl w:val="1"/>
          <w:numId w:val="2"/>
        </w:numPr>
        <w:spacing w:line="240" w:lineRule="auto"/>
        <w:jc w:val="both"/>
        <w:rPr>
          <w:rFonts w:ascii="Arial" w:hAnsi="Arial" w:cs="Arial"/>
          <w:sz w:val="24"/>
        </w:rPr>
      </w:pPr>
      <w:r>
        <w:rPr>
          <w:rFonts w:ascii="Arial" w:hAnsi="Arial" w:cs="Arial"/>
          <w:sz w:val="24"/>
        </w:rPr>
        <w:t>The biasing that is applied on the terminals that indicate a low-resistance reading is forward biased and on the other hand, the terminals that indicate a high-resistance reading is reverse biased.</w:t>
      </w:r>
    </w:p>
    <w:p w:rsidR="00E0186C" w:rsidRDefault="00E0186C" w:rsidP="00E0186C">
      <w:pPr>
        <w:pStyle w:val="ListParagraph"/>
        <w:spacing w:line="240" w:lineRule="auto"/>
        <w:ind w:left="1440"/>
        <w:jc w:val="both"/>
        <w:rPr>
          <w:rFonts w:ascii="Arial" w:hAnsi="Arial" w:cs="Arial"/>
          <w:sz w:val="24"/>
        </w:rPr>
      </w:pPr>
    </w:p>
    <w:p w:rsidR="00D93448" w:rsidRDefault="00D93448" w:rsidP="00E0186C">
      <w:pPr>
        <w:pStyle w:val="ListParagraph"/>
        <w:numPr>
          <w:ilvl w:val="0"/>
          <w:numId w:val="2"/>
        </w:numPr>
        <w:spacing w:line="240" w:lineRule="auto"/>
        <w:jc w:val="both"/>
        <w:rPr>
          <w:rFonts w:ascii="Arial" w:hAnsi="Arial" w:cs="Arial"/>
          <w:sz w:val="24"/>
        </w:rPr>
      </w:pPr>
      <w:r>
        <w:rPr>
          <w:rFonts w:ascii="Arial" w:hAnsi="Arial" w:cs="Arial"/>
          <w:sz w:val="24"/>
        </w:rPr>
        <w:t>What have you observed from the resistance read on the collector and emitter terminals on either bias?</w:t>
      </w:r>
    </w:p>
    <w:p w:rsidR="00E0186C" w:rsidRDefault="00E0186C" w:rsidP="00E0186C">
      <w:pPr>
        <w:pStyle w:val="ListParagraph"/>
        <w:spacing w:line="240" w:lineRule="auto"/>
        <w:jc w:val="both"/>
        <w:rPr>
          <w:rFonts w:ascii="Arial" w:hAnsi="Arial" w:cs="Arial"/>
          <w:sz w:val="24"/>
        </w:rPr>
      </w:pPr>
    </w:p>
    <w:p w:rsidR="00D93448" w:rsidRDefault="00E0186C" w:rsidP="00E0186C">
      <w:pPr>
        <w:pStyle w:val="ListParagraph"/>
        <w:numPr>
          <w:ilvl w:val="1"/>
          <w:numId w:val="2"/>
        </w:numPr>
        <w:spacing w:line="240" w:lineRule="auto"/>
        <w:jc w:val="both"/>
        <w:rPr>
          <w:rFonts w:ascii="Arial" w:hAnsi="Arial" w:cs="Arial"/>
          <w:sz w:val="24"/>
        </w:rPr>
      </w:pPr>
      <w:r>
        <w:rPr>
          <w:rFonts w:ascii="Arial" w:hAnsi="Arial" w:cs="Arial"/>
          <w:sz w:val="24"/>
        </w:rPr>
        <w:t>There is no deflection happened upon testing the collector and emitter terminals resulting them to be in a high-resistance state.</w:t>
      </w:r>
    </w:p>
    <w:p w:rsidR="00E0186C" w:rsidRDefault="00E0186C" w:rsidP="00E0186C">
      <w:pPr>
        <w:pStyle w:val="ListParagraph"/>
        <w:spacing w:line="240" w:lineRule="auto"/>
        <w:ind w:left="1440"/>
        <w:jc w:val="both"/>
        <w:rPr>
          <w:rFonts w:ascii="Arial" w:hAnsi="Arial" w:cs="Arial"/>
          <w:sz w:val="24"/>
        </w:rPr>
      </w:pPr>
    </w:p>
    <w:p w:rsidR="00D93448" w:rsidRDefault="00D93448" w:rsidP="00E0186C">
      <w:pPr>
        <w:pStyle w:val="ListParagraph"/>
        <w:numPr>
          <w:ilvl w:val="0"/>
          <w:numId w:val="2"/>
        </w:numPr>
        <w:spacing w:line="240" w:lineRule="auto"/>
        <w:jc w:val="both"/>
        <w:rPr>
          <w:rFonts w:ascii="Arial" w:hAnsi="Arial" w:cs="Arial"/>
          <w:sz w:val="24"/>
        </w:rPr>
      </w:pPr>
      <w:r>
        <w:rPr>
          <w:rFonts w:ascii="Arial" w:hAnsi="Arial" w:cs="Arial"/>
          <w:sz w:val="24"/>
        </w:rPr>
        <w:t>Is the transistor NPN or PNP type? How did you know?</w:t>
      </w:r>
    </w:p>
    <w:p w:rsidR="00E0186C" w:rsidRDefault="00E0186C" w:rsidP="00E0186C">
      <w:pPr>
        <w:pStyle w:val="ListParagraph"/>
        <w:spacing w:line="240" w:lineRule="auto"/>
        <w:jc w:val="both"/>
        <w:rPr>
          <w:rFonts w:ascii="Arial" w:hAnsi="Arial" w:cs="Arial"/>
          <w:sz w:val="24"/>
        </w:rPr>
      </w:pPr>
    </w:p>
    <w:p w:rsidR="00D93448" w:rsidRPr="00E0186C" w:rsidRDefault="00E0186C" w:rsidP="00E0186C">
      <w:pPr>
        <w:pStyle w:val="ListParagraph"/>
        <w:numPr>
          <w:ilvl w:val="1"/>
          <w:numId w:val="2"/>
        </w:numPr>
        <w:spacing w:line="240" w:lineRule="auto"/>
        <w:jc w:val="both"/>
        <w:rPr>
          <w:rFonts w:ascii="Arial" w:hAnsi="Arial" w:cs="Arial"/>
          <w:sz w:val="24"/>
        </w:rPr>
      </w:pPr>
      <w:r>
        <w:rPr>
          <w:rFonts w:ascii="Arial" w:hAnsi="Arial" w:cs="Arial"/>
          <w:sz w:val="24"/>
        </w:rPr>
        <w:t>The transistor is NPN type. After connecting the (+) probe to the emitter terminal and the (-) probe to the base terminal, the meter deflected denoting a low-resistance and this means that the transistor was forward biased.</w:t>
      </w:r>
    </w:p>
    <w:p w:rsidR="001B3F1B" w:rsidRPr="001B3F1B" w:rsidRDefault="001B3F1B" w:rsidP="00E0186C">
      <w:pPr>
        <w:spacing w:line="240" w:lineRule="auto"/>
        <w:jc w:val="both"/>
        <w:rPr>
          <w:rFonts w:ascii="Arial" w:hAnsi="Arial" w:cs="Arial"/>
          <w:sz w:val="24"/>
        </w:rPr>
      </w:pPr>
      <w:r>
        <w:rPr>
          <w:rFonts w:ascii="Arial" w:hAnsi="Arial" w:cs="Arial"/>
          <w:sz w:val="24"/>
        </w:rPr>
        <w:lastRenderedPageBreak/>
        <w:t>Evaluation</w:t>
      </w:r>
    </w:p>
    <w:p w:rsidR="00D93448" w:rsidRPr="005521A0" w:rsidRDefault="00D93448" w:rsidP="00E0186C">
      <w:pPr>
        <w:spacing w:line="240" w:lineRule="auto"/>
        <w:jc w:val="both"/>
        <w:rPr>
          <w:rFonts w:ascii="Arial" w:hAnsi="Arial" w:cs="Arial"/>
          <w:sz w:val="24"/>
        </w:rPr>
      </w:pPr>
      <w:r w:rsidRPr="005521A0">
        <w:rPr>
          <w:rFonts w:ascii="Arial" w:hAnsi="Arial" w:cs="Arial"/>
          <w:sz w:val="24"/>
        </w:rPr>
        <w:t>What will be the possible resistance readings of Table 1 if the transistor happens to be defective? List the resistance values below.</w:t>
      </w:r>
    </w:p>
    <w:p w:rsidR="00D93448" w:rsidRDefault="00D93448" w:rsidP="00D93448">
      <w:pPr>
        <w:pStyle w:val="ListParagraph"/>
        <w:spacing w:line="240" w:lineRule="auto"/>
        <w:ind w:left="1080"/>
        <w:rPr>
          <w:rFonts w:ascii="Arial" w:hAnsi="Arial" w:cs="Arial"/>
          <w:sz w:val="24"/>
        </w:rPr>
      </w:pPr>
    </w:p>
    <w:p w:rsidR="00D93448" w:rsidRPr="005521A0" w:rsidRDefault="00D93448" w:rsidP="00D93448">
      <w:pPr>
        <w:pStyle w:val="ListParagraph"/>
        <w:numPr>
          <w:ilvl w:val="0"/>
          <w:numId w:val="3"/>
        </w:numPr>
        <w:spacing w:line="240" w:lineRule="auto"/>
        <w:rPr>
          <w:rFonts w:ascii="Arial" w:hAnsi="Arial" w:cs="Arial"/>
          <w:sz w:val="24"/>
        </w:rPr>
      </w:pPr>
      <w:r w:rsidRPr="005521A0">
        <w:rPr>
          <w:rFonts w:ascii="Arial" w:hAnsi="Arial" w:cs="Arial"/>
          <w:sz w:val="24"/>
        </w:rPr>
        <w:t>T</w:t>
      </w:r>
      <w:r w:rsidR="005521A0" w:rsidRPr="005521A0">
        <w:rPr>
          <w:rFonts w:ascii="Arial" w:hAnsi="Arial" w:cs="Arial"/>
          <w:sz w:val="24"/>
        </w:rPr>
        <w:t>ABLE</w:t>
      </w:r>
      <w:r w:rsidRPr="005521A0">
        <w:rPr>
          <w:rFonts w:ascii="Arial" w:hAnsi="Arial" w:cs="Arial"/>
          <w:sz w:val="24"/>
        </w:rPr>
        <w:t xml:space="preserve"> 1</w:t>
      </w:r>
    </w:p>
    <w:tbl>
      <w:tblPr>
        <w:tblStyle w:val="TableGrid"/>
        <w:tblW w:w="0" w:type="auto"/>
        <w:tblInd w:w="720" w:type="dxa"/>
        <w:tblLook w:val="04A0"/>
      </w:tblPr>
      <w:tblGrid>
        <w:gridCol w:w="1430"/>
        <w:gridCol w:w="1430"/>
        <w:gridCol w:w="1569"/>
        <w:gridCol w:w="1429"/>
        <w:gridCol w:w="1429"/>
        <w:gridCol w:w="1569"/>
      </w:tblGrid>
      <w:tr w:rsidR="00D93448" w:rsidRPr="00D93448" w:rsidTr="00D93448">
        <w:tc>
          <w:tcPr>
            <w:tcW w:w="1596" w:type="dxa"/>
          </w:tcPr>
          <w:p w:rsidR="00D93448" w:rsidRPr="00D93448" w:rsidRDefault="00D93448" w:rsidP="00D93448">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D93448" w:rsidRPr="00D93448" w:rsidRDefault="00D93448" w:rsidP="00D93448">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D93448" w:rsidRPr="00D93448" w:rsidRDefault="00D93448" w:rsidP="00D93448">
            <w:pPr>
              <w:pStyle w:val="ListParagraph"/>
              <w:ind w:left="0"/>
              <w:jc w:val="center"/>
              <w:rPr>
                <w:rFonts w:ascii="Arial" w:hAnsi="Arial" w:cs="Arial"/>
                <w:b/>
                <w:sz w:val="24"/>
              </w:rPr>
            </w:pPr>
            <w:r w:rsidRPr="00D93448">
              <w:rPr>
                <w:rFonts w:ascii="Arial" w:hAnsi="Arial" w:cs="Arial"/>
                <w:b/>
                <w:sz w:val="24"/>
              </w:rPr>
              <w:t>Resistance (LR/HR)</w:t>
            </w:r>
          </w:p>
        </w:tc>
        <w:tc>
          <w:tcPr>
            <w:tcW w:w="1596" w:type="dxa"/>
          </w:tcPr>
          <w:p w:rsidR="00D93448" w:rsidRPr="00D93448" w:rsidRDefault="00D93448" w:rsidP="00D93448">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D93448" w:rsidRPr="00D93448" w:rsidRDefault="00D93448" w:rsidP="00D93448">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D93448" w:rsidRPr="00D93448" w:rsidRDefault="00D93448" w:rsidP="00D93448">
            <w:pPr>
              <w:pStyle w:val="ListParagraph"/>
              <w:ind w:left="0"/>
              <w:jc w:val="center"/>
              <w:rPr>
                <w:rFonts w:ascii="Arial" w:hAnsi="Arial" w:cs="Arial"/>
                <w:b/>
                <w:sz w:val="24"/>
              </w:rPr>
            </w:pPr>
            <w:r w:rsidRPr="00D93448">
              <w:rPr>
                <w:rFonts w:ascii="Arial" w:hAnsi="Arial" w:cs="Arial"/>
                <w:b/>
                <w:sz w:val="24"/>
              </w:rPr>
              <w:t>Resistance (LR/HR)</w:t>
            </w:r>
          </w:p>
        </w:tc>
      </w:tr>
      <w:tr w:rsidR="00D93448" w:rsidTr="00D93448">
        <w:tc>
          <w:tcPr>
            <w:tcW w:w="1596" w:type="dxa"/>
          </w:tcPr>
          <w:p w:rsidR="00D93448" w:rsidRDefault="00D93448" w:rsidP="005521A0">
            <w:pPr>
              <w:pStyle w:val="ListParagraph"/>
              <w:ind w:left="0"/>
              <w:jc w:val="center"/>
              <w:rPr>
                <w:rFonts w:ascii="Arial" w:hAnsi="Arial" w:cs="Arial"/>
                <w:sz w:val="24"/>
              </w:rPr>
            </w:pPr>
            <w:r>
              <w:rPr>
                <w:rFonts w:ascii="Arial" w:hAnsi="Arial" w:cs="Arial"/>
                <w:sz w:val="24"/>
              </w:rPr>
              <w:t>B</w:t>
            </w:r>
          </w:p>
        </w:tc>
        <w:tc>
          <w:tcPr>
            <w:tcW w:w="1596" w:type="dxa"/>
          </w:tcPr>
          <w:p w:rsidR="00D93448" w:rsidRDefault="00D93448" w:rsidP="005521A0">
            <w:pPr>
              <w:pStyle w:val="ListParagraph"/>
              <w:ind w:left="0"/>
              <w:jc w:val="center"/>
              <w:rPr>
                <w:rFonts w:ascii="Arial" w:hAnsi="Arial" w:cs="Arial"/>
                <w:sz w:val="24"/>
              </w:rPr>
            </w:pPr>
            <w:r>
              <w:rPr>
                <w:rFonts w:ascii="Arial" w:hAnsi="Arial" w:cs="Arial"/>
                <w:sz w:val="24"/>
              </w:rPr>
              <w:t>E</w:t>
            </w:r>
          </w:p>
        </w:tc>
        <w:tc>
          <w:tcPr>
            <w:tcW w:w="1596" w:type="dxa"/>
          </w:tcPr>
          <w:p w:rsidR="00D93448" w:rsidRDefault="005521A0" w:rsidP="005521A0">
            <w:pPr>
              <w:pStyle w:val="ListParagraph"/>
              <w:ind w:left="0"/>
              <w:jc w:val="center"/>
              <w:rPr>
                <w:rFonts w:ascii="Arial" w:hAnsi="Arial" w:cs="Arial"/>
                <w:sz w:val="24"/>
              </w:rPr>
            </w:pPr>
            <w:r>
              <w:rPr>
                <w:rFonts w:ascii="Arial" w:hAnsi="Arial" w:cs="Arial"/>
                <w:sz w:val="24"/>
              </w:rPr>
              <w:t>LR</w:t>
            </w:r>
          </w:p>
        </w:tc>
        <w:tc>
          <w:tcPr>
            <w:tcW w:w="1596" w:type="dxa"/>
          </w:tcPr>
          <w:p w:rsidR="00D93448" w:rsidRDefault="00D93448" w:rsidP="005521A0">
            <w:pPr>
              <w:pStyle w:val="ListParagraph"/>
              <w:ind w:left="0"/>
              <w:jc w:val="center"/>
              <w:rPr>
                <w:rFonts w:ascii="Arial" w:hAnsi="Arial" w:cs="Arial"/>
                <w:sz w:val="24"/>
              </w:rPr>
            </w:pPr>
            <w:r>
              <w:rPr>
                <w:rFonts w:ascii="Arial" w:hAnsi="Arial" w:cs="Arial"/>
                <w:sz w:val="24"/>
              </w:rPr>
              <w:t>E</w:t>
            </w:r>
          </w:p>
        </w:tc>
        <w:tc>
          <w:tcPr>
            <w:tcW w:w="1596" w:type="dxa"/>
          </w:tcPr>
          <w:p w:rsidR="00D93448" w:rsidRDefault="00D93448" w:rsidP="005521A0">
            <w:pPr>
              <w:pStyle w:val="ListParagraph"/>
              <w:ind w:left="0"/>
              <w:jc w:val="center"/>
              <w:rPr>
                <w:rFonts w:ascii="Arial" w:hAnsi="Arial" w:cs="Arial"/>
                <w:sz w:val="24"/>
              </w:rPr>
            </w:pPr>
            <w:r>
              <w:rPr>
                <w:rFonts w:ascii="Arial" w:hAnsi="Arial" w:cs="Arial"/>
                <w:sz w:val="24"/>
              </w:rPr>
              <w:t>B</w:t>
            </w:r>
          </w:p>
        </w:tc>
        <w:tc>
          <w:tcPr>
            <w:tcW w:w="1596" w:type="dxa"/>
          </w:tcPr>
          <w:p w:rsidR="00D93448" w:rsidRDefault="005521A0" w:rsidP="005521A0">
            <w:pPr>
              <w:pStyle w:val="ListParagraph"/>
              <w:ind w:left="0"/>
              <w:jc w:val="center"/>
              <w:rPr>
                <w:rFonts w:ascii="Arial" w:hAnsi="Arial" w:cs="Arial"/>
                <w:sz w:val="24"/>
              </w:rPr>
            </w:pPr>
            <w:r>
              <w:rPr>
                <w:rFonts w:ascii="Arial" w:hAnsi="Arial" w:cs="Arial"/>
                <w:sz w:val="24"/>
              </w:rPr>
              <w:t>LR</w:t>
            </w:r>
          </w:p>
        </w:tc>
      </w:tr>
    </w:tbl>
    <w:p w:rsidR="00D93448" w:rsidRDefault="00D93448" w:rsidP="00D93448">
      <w:pPr>
        <w:pStyle w:val="ListParagraph"/>
        <w:spacing w:line="240" w:lineRule="auto"/>
        <w:rPr>
          <w:rFonts w:ascii="Arial" w:hAnsi="Arial" w:cs="Arial"/>
          <w:sz w:val="24"/>
        </w:rPr>
      </w:pPr>
    </w:p>
    <w:p w:rsidR="005521A0" w:rsidRPr="005521A0" w:rsidRDefault="005521A0" w:rsidP="005521A0">
      <w:pPr>
        <w:pStyle w:val="ListParagraph"/>
        <w:numPr>
          <w:ilvl w:val="0"/>
          <w:numId w:val="3"/>
        </w:numPr>
        <w:spacing w:line="240" w:lineRule="auto"/>
        <w:rPr>
          <w:rFonts w:ascii="Arial" w:hAnsi="Arial" w:cs="Arial"/>
          <w:sz w:val="24"/>
        </w:rPr>
      </w:pPr>
      <w:r w:rsidRPr="005521A0">
        <w:rPr>
          <w:rFonts w:ascii="Arial" w:hAnsi="Arial" w:cs="Arial"/>
          <w:sz w:val="24"/>
        </w:rPr>
        <w:t>TABLE 2</w:t>
      </w:r>
    </w:p>
    <w:tbl>
      <w:tblPr>
        <w:tblStyle w:val="TableGrid"/>
        <w:tblW w:w="0" w:type="auto"/>
        <w:tblInd w:w="720" w:type="dxa"/>
        <w:tblLook w:val="04A0"/>
      </w:tblPr>
      <w:tblGrid>
        <w:gridCol w:w="1430"/>
        <w:gridCol w:w="1430"/>
        <w:gridCol w:w="1569"/>
        <w:gridCol w:w="1429"/>
        <w:gridCol w:w="1429"/>
        <w:gridCol w:w="1569"/>
      </w:tblGrid>
      <w:tr w:rsidR="005521A0" w:rsidRPr="00D93448" w:rsidTr="00BF338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Resistance (LR/HR)</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Resistance (LR/HR)</w:t>
            </w:r>
          </w:p>
        </w:tc>
      </w:tr>
      <w:tr w:rsidR="005521A0" w:rsidTr="00BF338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B</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C</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HR</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C</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B</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HR</w:t>
            </w:r>
          </w:p>
        </w:tc>
      </w:tr>
    </w:tbl>
    <w:p w:rsidR="00D93448" w:rsidRDefault="00D93448" w:rsidP="00D93448">
      <w:pPr>
        <w:pStyle w:val="ListParagraph"/>
        <w:spacing w:line="240" w:lineRule="auto"/>
        <w:ind w:left="1080"/>
        <w:rPr>
          <w:rFonts w:ascii="Arial" w:hAnsi="Arial" w:cs="Arial"/>
          <w:sz w:val="24"/>
        </w:rPr>
      </w:pPr>
    </w:p>
    <w:p w:rsidR="005521A0" w:rsidRPr="005521A0" w:rsidRDefault="005521A0" w:rsidP="005521A0">
      <w:pPr>
        <w:pStyle w:val="ListParagraph"/>
        <w:numPr>
          <w:ilvl w:val="0"/>
          <w:numId w:val="3"/>
        </w:numPr>
        <w:spacing w:line="240" w:lineRule="auto"/>
        <w:rPr>
          <w:rFonts w:ascii="Arial" w:hAnsi="Arial" w:cs="Arial"/>
          <w:sz w:val="24"/>
        </w:rPr>
      </w:pPr>
      <w:r w:rsidRPr="005521A0">
        <w:rPr>
          <w:rFonts w:ascii="Arial" w:hAnsi="Arial" w:cs="Arial"/>
          <w:sz w:val="24"/>
        </w:rPr>
        <w:t>TABLE 3</w:t>
      </w:r>
    </w:p>
    <w:tbl>
      <w:tblPr>
        <w:tblStyle w:val="TableGrid"/>
        <w:tblW w:w="0" w:type="auto"/>
        <w:tblInd w:w="720" w:type="dxa"/>
        <w:tblLook w:val="04A0"/>
      </w:tblPr>
      <w:tblGrid>
        <w:gridCol w:w="1430"/>
        <w:gridCol w:w="1430"/>
        <w:gridCol w:w="1569"/>
        <w:gridCol w:w="1429"/>
        <w:gridCol w:w="1429"/>
        <w:gridCol w:w="1569"/>
      </w:tblGrid>
      <w:tr w:rsidR="005521A0" w:rsidRPr="00D93448" w:rsidTr="00BF338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Resistance (LR/HR)</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 Probe</w:t>
            </w:r>
          </w:p>
        </w:tc>
        <w:tc>
          <w:tcPr>
            <w:tcW w:w="1596" w:type="dxa"/>
          </w:tcPr>
          <w:p w:rsidR="005521A0" w:rsidRPr="00D93448" w:rsidRDefault="005521A0" w:rsidP="00BF338C">
            <w:pPr>
              <w:pStyle w:val="ListParagraph"/>
              <w:ind w:left="0"/>
              <w:jc w:val="center"/>
              <w:rPr>
                <w:rFonts w:ascii="Arial" w:hAnsi="Arial" w:cs="Arial"/>
                <w:b/>
                <w:sz w:val="24"/>
              </w:rPr>
            </w:pPr>
            <w:r w:rsidRPr="00D93448">
              <w:rPr>
                <w:rFonts w:ascii="Arial" w:hAnsi="Arial" w:cs="Arial"/>
                <w:b/>
                <w:sz w:val="24"/>
              </w:rPr>
              <w:t>Resistance (LR/HR)</w:t>
            </w:r>
          </w:p>
        </w:tc>
      </w:tr>
      <w:tr w:rsidR="005521A0" w:rsidTr="00BF338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C</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E</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LR</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E</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C</w:t>
            </w:r>
          </w:p>
        </w:tc>
        <w:tc>
          <w:tcPr>
            <w:tcW w:w="1596" w:type="dxa"/>
          </w:tcPr>
          <w:p w:rsidR="005521A0" w:rsidRDefault="005521A0" w:rsidP="00BF338C">
            <w:pPr>
              <w:pStyle w:val="ListParagraph"/>
              <w:ind w:left="0"/>
              <w:jc w:val="center"/>
              <w:rPr>
                <w:rFonts w:ascii="Arial" w:hAnsi="Arial" w:cs="Arial"/>
                <w:sz w:val="24"/>
              </w:rPr>
            </w:pPr>
            <w:r>
              <w:rPr>
                <w:rFonts w:ascii="Arial" w:hAnsi="Arial" w:cs="Arial"/>
                <w:sz w:val="24"/>
              </w:rPr>
              <w:t>LR</w:t>
            </w:r>
          </w:p>
        </w:tc>
      </w:tr>
    </w:tbl>
    <w:p w:rsidR="00D93448" w:rsidRPr="00D93448" w:rsidRDefault="00D93448" w:rsidP="00D93448">
      <w:pPr>
        <w:pStyle w:val="ListParagraph"/>
        <w:spacing w:line="240" w:lineRule="auto"/>
        <w:ind w:left="1080"/>
        <w:rPr>
          <w:rFonts w:ascii="Arial" w:hAnsi="Arial" w:cs="Arial"/>
          <w:sz w:val="24"/>
        </w:rPr>
      </w:pPr>
    </w:p>
    <w:p w:rsidR="00F11F97" w:rsidRDefault="005521A0" w:rsidP="00E0186C">
      <w:pPr>
        <w:pStyle w:val="ListParagraph"/>
        <w:numPr>
          <w:ilvl w:val="0"/>
          <w:numId w:val="3"/>
        </w:numPr>
        <w:spacing w:line="240" w:lineRule="auto"/>
        <w:jc w:val="both"/>
        <w:rPr>
          <w:rFonts w:ascii="Arial" w:hAnsi="Arial" w:cs="Arial"/>
          <w:sz w:val="24"/>
        </w:rPr>
      </w:pPr>
      <w:r w:rsidRPr="005521A0">
        <w:rPr>
          <w:rFonts w:ascii="Arial" w:hAnsi="Arial" w:cs="Arial"/>
          <w:sz w:val="24"/>
        </w:rPr>
        <w:t xml:space="preserve">What is the </w:t>
      </w:r>
      <w:r>
        <w:rPr>
          <w:rFonts w:ascii="Arial" w:hAnsi="Arial" w:cs="Arial"/>
          <w:sz w:val="24"/>
        </w:rPr>
        <w:t>transistor schematic symbol of the transistor you have just tested? (Please draw)</w:t>
      </w:r>
    </w:p>
    <w:p w:rsidR="005521A0" w:rsidRDefault="005521A0" w:rsidP="005521A0">
      <w:pPr>
        <w:pStyle w:val="ListParagraph"/>
        <w:spacing w:line="240" w:lineRule="auto"/>
        <w:ind w:left="4320" w:firstLine="720"/>
        <w:rPr>
          <w:rFonts w:ascii="Arial" w:hAnsi="Arial" w:cs="Arial"/>
          <w:sz w:val="20"/>
        </w:rPr>
      </w:pPr>
      <w:r>
        <w:rPr>
          <w:rFonts w:ascii="Arial" w:hAnsi="Arial" w:cs="Arial"/>
          <w:sz w:val="20"/>
        </w:rPr>
        <w:t xml:space="preserve"> </w:t>
      </w:r>
      <w:r w:rsidRPr="005521A0">
        <w:rPr>
          <w:rFonts w:ascii="Arial" w:hAnsi="Arial" w:cs="Arial"/>
          <w:sz w:val="20"/>
        </w:rPr>
        <w:t xml:space="preserve"> </w:t>
      </w:r>
    </w:p>
    <w:p w:rsidR="005521A0" w:rsidRDefault="002B5A46" w:rsidP="005521A0">
      <w:pPr>
        <w:pStyle w:val="ListParagraph"/>
        <w:spacing w:line="240" w:lineRule="auto"/>
        <w:ind w:left="4320" w:firstLine="720"/>
        <w:rPr>
          <w:rFonts w:ascii="Arial" w:hAnsi="Arial" w:cs="Arial"/>
          <w:sz w:val="20"/>
        </w:rPr>
      </w:pPr>
      <w:r>
        <w:rPr>
          <w:rFonts w:ascii="Arial" w:hAnsi="Arial" w:cs="Arial"/>
          <w:noProof/>
          <w:sz w:val="20"/>
        </w:rPr>
        <w:pict>
          <v:shapetype id="_x0000_t32" coordsize="21600,21600" o:spt="32" o:oned="t" path="m,l21600,21600e" filled="f">
            <v:path arrowok="t" fillok="f" o:connecttype="none"/>
            <o:lock v:ext="edit" shapetype="t"/>
          </v:shapetype>
          <v:shape id="_x0000_s1029" type="#_x0000_t32" style="position:absolute;left:0;text-align:left;margin-left:228.8pt;margin-top:11pt;width:23.95pt;height:18.75pt;flip:x;z-index:251675648" o:connectortype="straight" o:regroupid="2"/>
        </w:pict>
      </w:r>
      <w:r>
        <w:rPr>
          <w:rFonts w:ascii="Arial" w:hAnsi="Arial" w:cs="Arial"/>
          <w:noProof/>
          <w:sz w:val="20"/>
        </w:rPr>
        <w:pict>
          <v:oval id="_x0000_s1027" style="position:absolute;left:0;text-align:left;margin-left:210.75pt;margin-top:7.25pt;width:59.25pt;height:59.25pt;z-index:251673600" o:regroupid="2"/>
        </w:pict>
      </w:r>
      <w:r w:rsidR="005521A0">
        <w:rPr>
          <w:rFonts w:ascii="Arial" w:hAnsi="Arial" w:cs="Arial"/>
          <w:sz w:val="20"/>
        </w:rPr>
        <w:t xml:space="preserve">  </w:t>
      </w:r>
      <w:r w:rsidR="005521A0" w:rsidRPr="005521A0">
        <w:rPr>
          <w:rFonts w:ascii="Arial" w:hAnsi="Arial" w:cs="Arial"/>
          <w:sz w:val="20"/>
        </w:rPr>
        <w:t>C</w:t>
      </w:r>
    </w:p>
    <w:p w:rsidR="005521A0" w:rsidRDefault="002B5A46" w:rsidP="005521A0">
      <w:pPr>
        <w:pStyle w:val="ListParagraph"/>
        <w:spacing w:line="240" w:lineRule="auto"/>
        <w:ind w:left="4320" w:firstLine="720"/>
        <w:rPr>
          <w:rFonts w:ascii="Arial" w:hAnsi="Arial" w:cs="Arial"/>
          <w:sz w:val="20"/>
        </w:rPr>
      </w:pPr>
      <w:r>
        <w:rPr>
          <w:rFonts w:ascii="Arial" w:hAnsi="Arial" w:cs="Arial"/>
          <w:noProof/>
          <w:sz w:val="20"/>
        </w:rPr>
        <w:pict>
          <v:shape id="_x0000_s1028" type="#_x0000_t32" style="position:absolute;left:0;text-align:left;margin-left:228pt;margin-top:1pt;width:.05pt;height:49.5pt;z-index:251674624" o:connectortype="straight" o:regroupid="2"/>
        </w:pict>
      </w:r>
    </w:p>
    <w:p w:rsidR="005521A0" w:rsidRPr="005521A0" w:rsidRDefault="002B5A46" w:rsidP="005521A0">
      <w:pPr>
        <w:spacing w:line="240" w:lineRule="auto"/>
        <w:rPr>
          <w:rFonts w:ascii="Arial" w:hAnsi="Arial" w:cs="Arial"/>
          <w:sz w:val="20"/>
        </w:rPr>
      </w:pPr>
      <w:r w:rsidRPr="002B5A46">
        <w:rPr>
          <w:rFonts w:ascii="Arial" w:hAnsi="Arial" w:cs="Arial"/>
          <w:noProof/>
          <w:sz w:val="24"/>
        </w:rPr>
        <w:pict>
          <v:shape id="_x0000_s1032" type="#_x0000_t32" style="position:absolute;margin-left:210.75pt;margin-top:2.75pt;width:17.25pt;height:.75pt;flip:x y;z-index:251677696" o:connectortype="straight" o:regroupid="2"/>
        </w:pict>
      </w:r>
      <w:r w:rsidRPr="002B5A46">
        <w:rPr>
          <w:rFonts w:ascii="Arial" w:hAnsi="Arial" w:cs="Arial"/>
          <w:noProof/>
          <w:sz w:val="24"/>
        </w:rPr>
        <w:pict>
          <v:shape id="_x0000_s1031" type="#_x0000_t32" style="position:absolute;margin-left:228pt;margin-top:8.75pt;width:30pt;height:20.25pt;z-index:251676672" o:connectortype="straight" o:regroupid="2">
            <v:stroke endarrow="block"/>
          </v:shape>
        </w:pict>
      </w:r>
      <w:r w:rsidR="005521A0">
        <w:rPr>
          <w:rFonts w:ascii="Arial" w:hAnsi="Arial" w:cs="Arial"/>
          <w:sz w:val="24"/>
        </w:rPr>
        <w:tab/>
      </w:r>
      <w:r w:rsidR="005521A0">
        <w:rPr>
          <w:rFonts w:ascii="Arial" w:hAnsi="Arial" w:cs="Arial"/>
          <w:sz w:val="24"/>
        </w:rPr>
        <w:tab/>
      </w:r>
      <w:r w:rsidR="005521A0">
        <w:rPr>
          <w:rFonts w:ascii="Arial" w:hAnsi="Arial" w:cs="Arial"/>
          <w:sz w:val="24"/>
        </w:rPr>
        <w:tab/>
      </w:r>
      <w:r w:rsidR="005521A0">
        <w:rPr>
          <w:rFonts w:ascii="Arial" w:hAnsi="Arial" w:cs="Arial"/>
          <w:sz w:val="24"/>
        </w:rPr>
        <w:tab/>
      </w:r>
      <w:r w:rsidR="005521A0">
        <w:rPr>
          <w:rFonts w:ascii="Arial" w:hAnsi="Arial" w:cs="Arial"/>
          <w:sz w:val="24"/>
        </w:rPr>
        <w:tab/>
        <w:t xml:space="preserve">      </w:t>
      </w:r>
      <w:r w:rsidR="005521A0" w:rsidRPr="005521A0">
        <w:rPr>
          <w:rFonts w:ascii="Arial" w:hAnsi="Arial" w:cs="Arial"/>
          <w:sz w:val="20"/>
        </w:rPr>
        <w:t>B</w:t>
      </w:r>
    </w:p>
    <w:p w:rsidR="005521A0" w:rsidRDefault="005521A0" w:rsidP="005521A0">
      <w:pPr>
        <w:spacing w:line="240" w:lineRule="auto"/>
        <w:rPr>
          <w:rFonts w:ascii="Arial" w:hAnsi="Arial" w:cs="Arial"/>
          <w:sz w:val="20"/>
        </w:rPr>
      </w:pPr>
      <w:r w:rsidRPr="005521A0">
        <w:rPr>
          <w:rFonts w:ascii="Arial" w:hAnsi="Arial" w:cs="Arial"/>
          <w:sz w:val="20"/>
        </w:rPr>
        <w:tab/>
      </w:r>
      <w:r w:rsidRPr="005521A0">
        <w:rPr>
          <w:rFonts w:ascii="Arial" w:hAnsi="Arial" w:cs="Arial"/>
          <w:sz w:val="20"/>
        </w:rPr>
        <w:tab/>
      </w:r>
      <w:r w:rsidRPr="005521A0">
        <w:rPr>
          <w:rFonts w:ascii="Arial" w:hAnsi="Arial" w:cs="Arial"/>
          <w:sz w:val="20"/>
        </w:rPr>
        <w:tab/>
      </w:r>
      <w:r w:rsidRPr="005521A0">
        <w:rPr>
          <w:rFonts w:ascii="Arial" w:hAnsi="Arial" w:cs="Arial"/>
          <w:sz w:val="20"/>
        </w:rPr>
        <w:tab/>
      </w:r>
      <w:r w:rsidRPr="005521A0">
        <w:rPr>
          <w:rFonts w:ascii="Arial" w:hAnsi="Arial" w:cs="Arial"/>
          <w:sz w:val="20"/>
        </w:rPr>
        <w:tab/>
      </w:r>
      <w:r w:rsidRPr="005521A0">
        <w:rPr>
          <w:rFonts w:ascii="Arial" w:hAnsi="Arial" w:cs="Arial"/>
          <w:sz w:val="20"/>
        </w:rPr>
        <w:tab/>
      </w:r>
      <w:r w:rsidRPr="005521A0">
        <w:rPr>
          <w:rFonts w:ascii="Arial" w:hAnsi="Arial" w:cs="Arial"/>
          <w:sz w:val="20"/>
        </w:rPr>
        <w:tab/>
        <w:t xml:space="preserve">   </w:t>
      </w:r>
      <w:r>
        <w:rPr>
          <w:rFonts w:ascii="Arial" w:hAnsi="Arial" w:cs="Arial"/>
          <w:sz w:val="20"/>
        </w:rPr>
        <w:t xml:space="preserve">  </w:t>
      </w:r>
      <w:r w:rsidRPr="005521A0">
        <w:rPr>
          <w:rFonts w:ascii="Arial" w:hAnsi="Arial" w:cs="Arial"/>
          <w:sz w:val="20"/>
        </w:rPr>
        <w:t>E</w:t>
      </w:r>
    </w:p>
    <w:p w:rsidR="00E0186C" w:rsidRDefault="00E0186C" w:rsidP="005521A0">
      <w:pPr>
        <w:spacing w:line="240" w:lineRule="auto"/>
        <w:rPr>
          <w:rFonts w:ascii="Arial" w:hAnsi="Arial" w:cs="Arial"/>
          <w:sz w:val="20"/>
        </w:rPr>
      </w:pPr>
    </w:p>
    <w:p w:rsidR="005521A0" w:rsidRDefault="005521A0" w:rsidP="00E0186C">
      <w:pPr>
        <w:pStyle w:val="ListParagraph"/>
        <w:numPr>
          <w:ilvl w:val="0"/>
          <w:numId w:val="3"/>
        </w:numPr>
        <w:spacing w:line="240" w:lineRule="auto"/>
        <w:jc w:val="both"/>
        <w:rPr>
          <w:rFonts w:ascii="Arial" w:hAnsi="Arial" w:cs="Arial"/>
          <w:sz w:val="24"/>
        </w:rPr>
      </w:pPr>
      <w:r>
        <w:rPr>
          <w:rFonts w:ascii="Arial" w:hAnsi="Arial" w:cs="Arial"/>
          <w:sz w:val="24"/>
        </w:rPr>
        <w:t>Supposing that the transistor you have just tested in Figure 1 is of opposite type (from NPN to PNP or vice-versa) and the transistor is good, what would be the resistance readings that will be observed on Table 1? List down the values below.</w:t>
      </w:r>
    </w:p>
    <w:tbl>
      <w:tblPr>
        <w:tblStyle w:val="TableGrid"/>
        <w:tblW w:w="0" w:type="auto"/>
        <w:tblLook w:val="04A0"/>
      </w:tblPr>
      <w:tblGrid>
        <w:gridCol w:w="1596"/>
        <w:gridCol w:w="1596"/>
        <w:gridCol w:w="1596"/>
        <w:gridCol w:w="1596"/>
        <w:gridCol w:w="1596"/>
        <w:gridCol w:w="1596"/>
      </w:tblGrid>
      <w:tr w:rsidR="00E0186C" w:rsidRPr="00E54132" w:rsidTr="00BF338C">
        <w:tc>
          <w:tcPr>
            <w:tcW w:w="1596" w:type="dxa"/>
          </w:tcPr>
          <w:p w:rsidR="00E0186C" w:rsidRPr="00E54132" w:rsidRDefault="00E0186C" w:rsidP="00BF338C">
            <w:pPr>
              <w:jc w:val="center"/>
              <w:rPr>
                <w:rFonts w:ascii="Arial" w:hAnsi="Arial" w:cs="Arial"/>
                <w:b/>
                <w:sz w:val="24"/>
              </w:rPr>
            </w:pPr>
            <w:r w:rsidRPr="00E54132">
              <w:rPr>
                <w:rFonts w:ascii="Arial" w:hAnsi="Arial" w:cs="Arial"/>
                <w:b/>
                <w:sz w:val="24"/>
              </w:rPr>
              <w:t>(+) Probe</w:t>
            </w:r>
          </w:p>
        </w:tc>
        <w:tc>
          <w:tcPr>
            <w:tcW w:w="1596" w:type="dxa"/>
          </w:tcPr>
          <w:p w:rsidR="00E0186C" w:rsidRPr="00E54132" w:rsidRDefault="00E0186C" w:rsidP="00BF338C">
            <w:pPr>
              <w:jc w:val="center"/>
              <w:rPr>
                <w:rFonts w:ascii="Arial" w:hAnsi="Arial" w:cs="Arial"/>
                <w:b/>
                <w:sz w:val="24"/>
              </w:rPr>
            </w:pPr>
            <w:r w:rsidRPr="00E54132">
              <w:rPr>
                <w:rFonts w:ascii="Arial" w:hAnsi="Arial" w:cs="Arial"/>
                <w:b/>
                <w:sz w:val="24"/>
              </w:rPr>
              <w:t>(-) Probe</w:t>
            </w:r>
          </w:p>
        </w:tc>
        <w:tc>
          <w:tcPr>
            <w:tcW w:w="1596" w:type="dxa"/>
          </w:tcPr>
          <w:p w:rsidR="00E0186C" w:rsidRPr="00E54132" w:rsidRDefault="00E0186C" w:rsidP="00BF338C">
            <w:pPr>
              <w:jc w:val="center"/>
              <w:rPr>
                <w:rFonts w:ascii="Arial" w:hAnsi="Arial" w:cs="Arial"/>
                <w:b/>
                <w:sz w:val="24"/>
              </w:rPr>
            </w:pPr>
            <w:r w:rsidRPr="00E54132">
              <w:rPr>
                <w:rFonts w:ascii="Arial" w:hAnsi="Arial" w:cs="Arial"/>
                <w:b/>
                <w:sz w:val="24"/>
              </w:rPr>
              <w:t>Resistance (LR/HR)</w:t>
            </w:r>
          </w:p>
        </w:tc>
        <w:tc>
          <w:tcPr>
            <w:tcW w:w="1596" w:type="dxa"/>
          </w:tcPr>
          <w:p w:rsidR="00E0186C" w:rsidRPr="00E54132" w:rsidRDefault="00E0186C" w:rsidP="00BF338C">
            <w:pPr>
              <w:jc w:val="center"/>
              <w:rPr>
                <w:rFonts w:ascii="Arial" w:hAnsi="Arial" w:cs="Arial"/>
                <w:b/>
                <w:sz w:val="24"/>
              </w:rPr>
            </w:pPr>
            <w:r w:rsidRPr="00E54132">
              <w:rPr>
                <w:rFonts w:ascii="Arial" w:hAnsi="Arial" w:cs="Arial"/>
                <w:b/>
                <w:sz w:val="24"/>
              </w:rPr>
              <w:t>(+) Probe</w:t>
            </w:r>
          </w:p>
        </w:tc>
        <w:tc>
          <w:tcPr>
            <w:tcW w:w="1596" w:type="dxa"/>
          </w:tcPr>
          <w:p w:rsidR="00E0186C" w:rsidRPr="00E54132" w:rsidRDefault="00E0186C" w:rsidP="00BF338C">
            <w:pPr>
              <w:jc w:val="center"/>
              <w:rPr>
                <w:rFonts w:ascii="Arial" w:hAnsi="Arial" w:cs="Arial"/>
                <w:b/>
                <w:sz w:val="24"/>
              </w:rPr>
            </w:pPr>
            <w:r w:rsidRPr="00E54132">
              <w:rPr>
                <w:rFonts w:ascii="Arial" w:hAnsi="Arial" w:cs="Arial"/>
                <w:b/>
                <w:sz w:val="24"/>
              </w:rPr>
              <w:t>(-) Probe</w:t>
            </w:r>
          </w:p>
        </w:tc>
        <w:tc>
          <w:tcPr>
            <w:tcW w:w="1596" w:type="dxa"/>
          </w:tcPr>
          <w:p w:rsidR="00E0186C" w:rsidRPr="00E54132" w:rsidRDefault="00E0186C" w:rsidP="00BF338C">
            <w:pPr>
              <w:jc w:val="center"/>
              <w:rPr>
                <w:rFonts w:ascii="Arial" w:hAnsi="Arial" w:cs="Arial"/>
                <w:b/>
                <w:sz w:val="24"/>
              </w:rPr>
            </w:pPr>
            <w:r w:rsidRPr="00E54132">
              <w:rPr>
                <w:rFonts w:ascii="Arial" w:hAnsi="Arial" w:cs="Arial"/>
                <w:b/>
                <w:sz w:val="24"/>
              </w:rPr>
              <w:t>Resistance (LR/HR)</w:t>
            </w:r>
          </w:p>
        </w:tc>
      </w:tr>
      <w:tr w:rsidR="00E0186C" w:rsidTr="00BF338C">
        <w:tc>
          <w:tcPr>
            <w:tcW w:w="1596" w:type="dxa"/>
          </w:tcPr>
          <w:p w:rsidR="00E0186C" w:rsidRDefault="00E0186C" w:rsidP="00BF338C">
            <w:pPr>
              <w:jc w:val="center"/>
              <w:rPr>
                <w:rFonts w:ascii="Arial" w:hAnsi="Arial" w:cs="Arial"/>
                <w:sz w:val="24"/>
              </w:rPr>
            </w:pPr>
            <w:r>
              <w:rPr>
                <w:rFonts w:ascii="Arial" w:hAnsi="Arial" w:cs="Arial"/>
                <w:sz w:val="24"/>
              </w:rPr>
              <w:t>B</w:t>
            </w:r>
          </w:p>
        </w:tc>
        <w:tc>
          <w:tcPr>
            <w:tcW w:w="1596" w:type="dxa"/>
          </w:tcPr>
          <w:p w:rsidR="00E0186C" w:rsidRDefault="00E0186C" w:rsidP="00BF338C">
            <w:pPr>
              <w:jc w:val="center"/>
              <w:rPr>
                <w:rFonts w:ascii="Arial" w:hAnsi="Arial" w:cs="Arial"/>
                <w:sz w:val="24"/>
              </w:rPr>
            </w:pPr>
            <w:r>
              <w:rPr>
                <w:rFonts w:ascii="Arial" w:hAnsi="Arial" w:cs="Arial"/>
                <w:sz w:val="24"/>
              </w:rPr>
              <w:t>E</w:t>
            </w:r>
          </w:p>
        </w:tc>
        <w:tc>
          <w:tcPr>
            <w:tcW w:w="1596" w:type="dxa"/>
          </w:tcPr>
          <w:p w:rsidR="00E0186C" w:rsidRDefault="00E0186C" w:rsidP="00BF338C">
            <w:pPr>
              <w:jc w:val="center"/>
              <w:rPr>
                <w:rFonts w:ascii="Arial" w:hAnsi="Arial" w:cs="Arial"/>
                <w:sz w:val="24"/>
              </w:rPr>
            </w:pPr>
            <w:r>
              <w:rPr>
                <w:rFonts w:ascii="Arial" w:hAnsi="Arial" w:cs="Arial"/>
                <w:sz w:val="24"/>
              </w:rPr>
              <w:t>LR</w:t>
            </w:r>
          </w:p>
        </w:tc>
        <w:tc>
          <w:tcPr>
            <w:tcW w:w="1596" w:type="dxa"/>
          </w:tcPr>
          <w:p w:rsidR="00E0186C" w:rsidRDefault="00E0186C" w:rsidP="00BF338C">
            <w:pPr>
              <w:jc w:val="center"/>
              <w:rPr>
                <w:rFonts w:ascii="Arial" w:hAnsi="Arial" w:cs="Arial"/>
                <w:sz w:val="24"/>
              </w:rPr>
            </w:pPr>
            <w:r>
              <w:rPr>
                <w:rFonts w:ascii="Arial" w:hAnsi="Arial" w:cs="Arial"/>
                <w:sz w:val="24"/>
              </w:rPr>
              <w:t>E</w:t>
            </w:r>
          </w:p>
        </w:tc>
        <w:tc>
          <w:tcPr>
            <w:tcW w:w="1596" w:type="dxa"/>
          </w:tcPr>
          <w:p w:rsidR="00E0186C" w:rsidRDefault="00E0186C" w:rsidP="00BF338C">
            <w:pPr>
              <w:jc w:val="center"/>
              <w:rPr>
                <w:rFonts w:ascii="Arial" w:hAnsi="Arial" w:cs="Arial"/>
                <w:sz w:val="24"/>
              </w:rPr>
            </w:pPr>
            <w:r>
              <w:rPr>
                <w:rFonts w:ascii="Arial" w:hAnsi="Arial" w:cs="Arial"/>
                <w:sz w:val="24"/>
              </w:rPr>
              <w:t>B</w:t>
            </w:r>
          </w:p>
        </w:tc>
        <w:tc>
          <w:tcPr>
            <w:tcW w:w="1596" w:type="dxa"/>
          </w:tcPr>
          <w:p w:rsidR="00E0186C" w:rsidRDefault="00E0186C" w:rsidP="00BF338C">
            <w:pPr>
              <w:jc w:val="center"/>
              <w:rPr>
                <w:rFonts w:ascii="Arial" w:hAnsi="Arial" w:cs="Arial"/>
                <w:sz w:val="24"/>
              </w:rPr>
            </w:pPr>
            <w:r>
              <w:rPr>
                <w:rFonts w:ascii="Arial" w:hAnsi="Arial" w:cs="Arial"/>
                <w:sz w:val="24"/>
              </w:rPr>
              <w:t>HR</w:t>
            </w:r>
          </w:p>
        </w:tc>
      </w:tr>
      <w:tr w:rsidR="00E0186C" w:rsidTr="00BF338C">
        <w:tc>
          <w:tcPr>
            <w:tcW w:w="1596" w:type="dxa"/>
          </w:tcPr>
          <w:p w:rsidR="00E0186C" w:rsidRDefault="00E0186C" w:rsidP="00BF338C">
            <w:pPr>
              <w:jc w:val="center"/>
              <w:rPr>
                <w:rFonts w:ascii="Arial" w:hAnsi="Arial" w:cs="Arial"/>
                <w:sz w:val="24"/>
              </w:rPr>
            </w:pPr>
            <w:r>
              <w:rPr>
                <w:rFonts w:ascii="Arial" w:hAnsi="Arial" w:cs="Arial"/>
                <w:sz w:val="24"/>
              </w:rPr>
              <w:t>B</w:t>
            </w:r>
          </w:p>
        </w:tc>
        <w:tc>
          <w:tcPr>
            <w:tcW w:w="1596" w:type="dxa"/>
          </w:tcPr>
          <w:p w:rsidR="00E0186C" w:rsidRDefault="00E0186C" w:rsidP="00BF338C">
            <w:pPr>
              <w:jc w:val="center"/>
              <w:rPr>
                <w:rFonts w:ascii="Arial" w:hAnsi="Arial" w:cs="Arial"/>
                <w:sz w:val="24"/>
              </w:rPr>
            </w:pPr>
            <w:r>
              <w:rPr>
                <w:rFonts w:ascii="Arial" w:hAnsi="Arial" w:cs="Arial"/>
                <w:sz w:val="24"/>
              </w:rPr>
              <w:t>C</w:t>
            </w:r>
          </w:p>
        </w:tc>
        <w:tc>
          <w:tcPr>
            <w:tcW w:w="1596" w:type="dxa"/>
          </w:tcPr>
          <w:p w:rsidR="00E0186C" w:rsidRDefault="00E0186C" w:rsidP="00BF338C">
            <w:pPr>
              <w:jc w:val="center"/>
              <w:rPr>
                <w:rFonts w:ascii="Arial" w:hAnsi="Arial" w:cs="Arial"/>
                <w:sz w:val="24"/>
              </w:rPr>
            </w:pPr>
            <w:r>
              <w:rPr>
                <w:rFonts w:ascii="Arial" w:hAnsi="Arial" w:cs="Arial"/>
                <w:sz w:val="24"/>
              </w:rPr>
              <w:t>LR</w:t>
            </w:r>
          </w:p>
        </w:tc>
        <w:tc>
          <w:tcPr>
            <w:tcW w:w="1596" w:type="dxa"/>
          </w:tcPr>
          <w:p w:rsidR="00E0186C" w:rsidRDefault="00E0186C" w:rsidP="00BF338C">
            <w:pPr>
              <w:jc w:val="center"/>
              <w:rPr>
                <w:rFonts w:ascii="Arial" w:hAnsi="Arial" w:cs="Arial"/>
                <w:sz w:val="24"/>
              </w:rPr>
            </w:pPr>
            <w:r>
              <w:rPr>
                <w:rFonts w:ascii="Arial" w:hAnsi="Arial" w:cs="Arial"/>
                <w:sz w:val="24"/>
              </w:rPr>
              <w:t>C</w:t>
            </w:r>
          </w:p>
        </w:tc>
        <w:tc>
          <w:tcPr>
            <w:tcW w:w="1596" w:type="dxa"/>
          </w:tcPr>
          <w:p w:rsidR="00E0186C" w:rsidRDefault="00E0186C" w:rsidP="00BF338C">
            <w:pPr>
              <w:jc w:val="center"/>
              <w:rPr>
                <w:rFonts w:ascii="Arial" w:hAnsi="Arial" w:cs="Arial"/>
                <w:sz w:val="24"/>
              </w:rPr>
            </w:pPr>
            <w:r>
              <w:rPr>
                <w:rFonts w:ascii="Arial" w:hAnsi="Arial" w:cs="Arial"/>
                <w:sz w:val="24"/>
              </w:rPr>
              <w:t>B</w:t>
            </w:r>
          </w:p>
        </w:tc>
        <w:tc>
          <w:tcPr>
            <w:tcW w:w="1596" w:type="dxa"/>
          </w:tcPr>
          <w:p w:rsidR="00E0186C" w:rsidRDefault="00E0186C" w:rsidP="00BF338C">
            <w:pPr>
              <w:jc w:val="center"/>
              <w:rPr>
                <w:rFonts w:ascii="Arial" w:hAnsi="Arial" w:cs="Arial"/>
                <w:sz w:val="24"/>
              </w:rPr>
            </w:pPr>
            <w:r>
              <w:rPr>
                <w:rFonts w:ascii="Arial" w:hAnsi="Arial" w:cs="Arial"/>
                <w:sz w:val="24"/>
              </w:rPr>
              <w:t>HR</w:t>
            </w:r>
          </w:p>
        </w:tc>
      </w:tr>
      <w:tr w:rsidR="00E0186C" w:rsidTr="00BF338C">
        <w:tc>
          <w:tcPr>
            <w:tcW w:w="1596" w:type="dxa"/>
          </w:tcPr>
          <w:p w:rsidR="00E0186C" w:rsidRDefault="00E0186C" w:rsidP="00BF338C">
            <w:pPr>
              <w:jc w:val="center"/>
              <w:rPr>
                <w:rFonts w:ascii="Arial" w:hAnsi="Arial" w:cs="Arial"/>
                <w:sz w:val="24"/>
              </w:rPr>
            </w:pPr>
            <w:r>
              <w:rPr>
                <w:rFonts w:ascii="Arial" w:hAnsi="Arial" w:cs="Arial"/>
                <w:sz w:val="24"/>
              </w:rPr>
              <w:t>C</w:t>
            </w:r>
          </w:p>
        </w:tc>
        <w:tc>
          <w:tcPr>
            <w:tcW w:w="1596" w:type="dxa"/>
          </w:tcPr>
          <w:p w:rsidR="00E0186C" w:rsidRDefault="00E0186C" w:rsidP="00BF338C">
            <w:pPr>
              <w:jc w:val="center"/>
              <w:rPr>
                <w:rFonts w:ascii="Arial" w:hAnsi="Arial" w:cs="Arial"/>
                <w:sz w:val="24"/>
              </w:rPr>
            </w:pPr>
            <w:r>
              <w:rPr>
                <w:rFonts w:ascii="Arial" w:hAnsi="Arial" w:cs="Arial"/>
                <w:sz w:val="24"/>
              </w:rPr>
              <w:t>E</w:t>
            </w:r>
          </w:p>
        </w:tc>
        <w:tc>
          <w:tcPr>
            <w:tcW w:w="1596" w:type="dxa"/>
          </w:tcPr>
          <w:p w:rsidR="00E0186C" w:rsidRDefault="00E0186C" w:rsidP="00BF338C">
            <w:pPr>
              <w:jc w:val="center"/>
              <w:rPr>
                <w:rFonts w:ascii="Arial" w:hAnsi="Arial" w:cs="Arial"/>
                <w:sz w:val="24"/>
              </w:rPr>
            </w:pPr>
            <w:r>
              <w:rPr>
                <w:rFonts w:ascii="Arial" w:hAnsi="Arial" w:cs="Arial"/>
                <w:sz w:val="24"/>
              </w:rPr>
              <w:t>HR</w:t>
            </w:r>
          </w:p>
        </w:tc>
        <w:tc>
          <w:tcPr>
            <w:tcW w:w="1596" w:type="dxa"/>
          </w:tcPr>
          <w:p w:rsidR="00E0186C" w:rsidRDefault="00E0186C" w:rsidP="00BF338C">
            <w:pPr>
              <w:jc w:val="center"/>
              <w:rPr>
                <w:rFonts w:ascii="Arial" w:hAnsi="Arial" w:cs="Arial"/>
                <w:sz w:val="24"/>
              </w:rPr>
            </w:pPr>
            <w:r>
              <w:rPr>
                <w:rFonts w:ascii="Arial" w:hAnsi="Arial" w:cs="Arial"/>
                <w:sz w:val="24"/>
              </w:rPr>
              <w:t>E</w:t>
            </w:r>
          </w:p>
        </w:tc>
        <w:tc>
          <w:tcPr>
            <w:tcW w:w="1596" w:type="dxa"/>
          </w:tcPr>
          <w:p w:rsidR="00E0186C" w:rsidRDefault="00E0186C" w:rsidP="00BF338C">
            <w:pPr>
              <w:jc w:val="center"/>
              <w:rPr>
                <w:rFonts w:ascii="Arial" w:hAnsi="Arial" w:cs="Arial"/>
                <w:sz w:val="24"/>
              </w:rPr>
            </w:pPr>
            <w:r>
              <w:rPr>
                <w:rFonts w:ascii="Arial" w:hAnsi="Arial" w:cs="Arial"/>
                <w:sz w:val="24"/>
              </w:rPr>
              <w:t>C</w:t>
            </w:r>
          </w:p>
        </w:tc>
        <w:tc>
          <w:tcPr>
            <w:tcW w:w="1596" w:type="dxa"/>
          </w:tcPr>
          <w:p w:rsidR="00E0186C" w:rsidRDefault="00E0186C" w:rsidP="00BF338C">
            <w:pPr>
              <w:jc w:val="center"/>
              <w:rPr>
                <w:rFonts w:ascii="Arial" w:hAnsi="Arial" w:cs="Arial"/>
                <w:sz w:val="24"/>
              </w:rPr>
            </w:pPr>
            <w:r>
              <w:rPr>
                <w:rFonts w:ascii="Arial" w:hAnsi="Arial" w:cs="Arial"/>
                <w:sz w:val="24"/>
              </w:rPr>
              <w:t>HR</w:t>
            </w:r>
          </w:p>
        </w:tc>
      </w:tr>
    </w:tbl>
    <w:p w:rsidR="00E0186C" w:rsidRDefault="00E0186C" w:rsidP="00E0186C">
      <w:pPr>
        <w:spacing w:line="240" w:lineRule="auto"/>
        <w:rPr>
          <w:rFonts w:ascii="Arial" w:hAnsi="Arial" w:cs="Arial"/>
          <w:sz w:val="24"/>
        </w:rPr>
      </w:pPr>
    </w:p>
    <w:p w:rsidR="00E0186C" w:rsidRDefault="00E0186C" w:rsidP="00E0186C">
      <w:pPr>
        <w:spacing w:line="240" w:lineRule="auto"/>
        <w:rPr>
          <w:rFonts w:ascii="Arial" w:hAnsi="Arial" w:cs="Arial"/>
          <w:sz w:val="24"/>
        </w:rPr>
      </w:pPr>
    </w:p>
    <w:p w:rsidR="00E0186C" w:rsidRDefault="00E0186C" w:rsidP="00E0186C">
      <w:pPr>
        <w:spacing w:line="240" w:lineRule="auto"/>
        <w:rPr>
          <w:rFonts w:ascii="Arial" w:hAnsi="Arial" w:cs="Arial"/>
          <w:sz w:val="24"/>
        </w:rPr>
      </w:pPr>
    </w:p>
    <w:p w:rsidR="00E0186C" w:rsidRDefault="00E0186C" w:rsidP="00E0186C">
      <w:pPr>
        <w:spacing w:line="240" w:lineRule="auto"/>
        <w:rPr>
          <w:rFonts w:ascii="Arial" w:hAnsi="Arial" w:cs="Arial"/>
          <w:sz w:val="24"/>
        </w:rPr>
      </w:pPr>
    </w:p>
    <w:p w:rsidR="00E0186C" w:rsidRDefault="00E0186C" w:rsidP="00E0186C">
      <w:pPr>
        <w:spacing w:line="240" w:lineRule="auto"/>
        <w:rPr>
          <w:rFonts w:ascii="Arial" w:hAnsi="Arial" w:cs="Arial"/>
          <w:b/>
          <w:sz w:val="24"/>
        </w:rPr>
      </w:pPr>
      <w:r w:rsidRPr="00E0186C">
        <w:rPr>
          <w:rFonts w:ascii="Arial" w:hAnsi="Arial" w:cs="Arial"/>
          <w:b/>
          <w:sz w:val="24"/>
        </w:rPr>
        <w:lastRenderedPageBreak/>
        <w:t>D</w:t>
      </w:r>
      <w:r w:rsidR="001B3F1B">
        <w:rPr>
          <w:rFonts w:ascii="Arial" w:hAnsi="Arial" w:cs="Arial"/>
          <w:b/>
          <w:sz w:val="24"/>
        </w:rPr>
        <w:t>iscussion:</w:t>
      </w:r>
    </w:p>
    <w:p w:rsidR="001B3F1B" w:rsidRDefault="001B3F1B" w:rsidP="00E0186C">
      <w:pPr>
        <w:spacing w:line="240" w:lineRule="auto"/>
        <w:rPr>
          <w:rFonts w:ascii="Arial" w:hAnsi="Arial" w:cs="Arial"/>
          <w:b/>
          <w:sz w:val="24"/>
        </w:rPr>
      </w:pPr>
    </w:p>
    <w:p w:rsidR="001B3F1B" w:rsidRDefault="001B3F1B" w:rsidP="00257A8E">
      <w:pPr>
        <w:spacing w:line="240" w:lineRule="auto"/>
        <w:jc w:val="both"/>
        <w:rPr>
          <w:rFonts w:ascii="Arial" w:hAnsi="Arial" w:cs="Arial"/>
          <w:sz w:val="24"/>
        </w:rPr>
      </w:pPr>
      <w:r>
        <w:rPr>
          <w:rFonts w:ascii="Arial" w:hAnsi="Arial" w:cs="Arial"/>
          <w:b/>
          <w:sz w:val="24"/>
        </w:rPr>
        <w:tab/>
      </w:r>
      <w:r>
        <w:rPr>
          <w:rFonts w:ascii="Arial" w:hAnsi="Arial" w:cs="Arial"/>
          <w:sz w:val="24"/>
        </w:rPr>
        <w:t>On our experiment we are given a transistor without knowing if it is a NPN or PNP type. We are given the task to determine if it is a good or a bad transistor and identify what type of transistor it is.</w:t>
      </w:r>
    </w:p>
    <w:p w:rsidR="00257A8E" w:rsidRDefault="00257A8E" w:rsidP="00257A8E">
      <w:pPr>
        <w:spacing w:line="240" w:lineRule="auto"/>
        <w:jc w:val="both"/>
        <w:rPr>
          <w:rFonts w:ascii="Arial" w:hAnsi="Arial" w:cs="Arial"/>
          <w:sz w:val="24"/>
        </w:rPr>
      </w:pPr>
    </w:p>
    <w:p w:rsidR="001B3F1B" w:rsidRDefault="001B3F1B" w:rsidP="00257A8E">
      <w:pPr>
        <w:spacing w:line="240" w:lineRule="auto"/>
        <w:jc w:val="both"/>
        <w:rPr>
          <w:rFonts w:ascii="Arial" w:hAnsi="Arial" w:cs="Arial"/>
          <w:sz w:val="24"/>
        </w:rPr>
      </w:pPr>
      <w:r>
        <w:rPr>
          <w:rFonts w:ascii="Arial" w:hAnsi="Arial" w:cs="Arial"/>
          <w:sz w:val="24"/>
        </w:rPr>
        <w:tab/>
        <w:t>To determine if the transistor is of a NPN or PNP type, we used an analog multi-meter. We set the multi-meter to ohmmeter and we check the resistance between each combination of pins of the transistor. By checking how the meter would deflect on each combination we can determine if the transistor is of NPN or PNP type.</w:t>
      </w:r>
    </w:p>
    <w:p w:rsidR="00257A8E" w:rsidRDefault="00257A8E" w:rsidP="00257A8E">
      <w:pPr>
        <w:spacing w:line="240" w:lineRule="auto"/>
        <w:jc w:val="both"/>
        <w:rPr>
          <w:rFonts w:ascii="Arial" w:hAnsi="Arial" w:cs="Arial"/>
          <w:sz w:val="24"/>
        </w:rPr>
      </w:pPr>
    </w:p>
    <w:p w:rsidR="001B3F1B" w:rsidRDefault="001B3F1B" w:rsidP="00257A8E">
      <w:pPr>
        <w:spacing w:line="240" w:lineRule="auto"/>
        <w:jc w:val="both"/>
        <w:rPr>
          <w:rFonts w:ascii="Arial" w:hAnsi="Arial" w:cs="Arial"/>
          <w:sz w:val="24"/>
        </w:rPr>
      </w:pPr>
      <w:r>
        <w:rPr>
          <w:rFonts w:ascii="Arial" w:hAnsi="Arial" w:cs="Arial"/>
          <w:sz w:val="24"/>
        </w:rPr>
        <w:tab/>
        <w:t>In determining if the transistor is good or bad, we simply need to reverse the position of the probes on the terminals that are indicating it is a NPN type transistor. In this case</w:t>
      </w:r>
      <w:r w:rsidR="00257A8E">
        <w:rPr>
          <w:rFonts w:ascii="Arial" w:hAnsi="Arial" w:cs="Arial"/>
          <w:sz w:val="24"/>
        </w:rPr>
        <w:t xml:space="preserve"> putting the negative probe of the ohmmeter on the base of the transistor and the positive probe on either the collector or emitter terminal it would not deflect indicating a high resistance therefore it is in good condition.</w:t>
      </w:r>
    </w:p>
    <w:p w:rsidR="00257A8E" w:rsidRDefault="00257A8E" w:rsidP="00257A8E">
      <w:pPr>
        <w:spacing w:line="240" w:lineRule="auto"/>
        <w:jc w:val="both"/>
        <w:rPr>
          <w:rFonts w:ascii="Arial" w:hAnsi="Arial" w:cs="Arial"/>
          <w:sz w:val="24"/>
        </w:rPr>
      </w:pPr>
    </w:p>
    <w:p w:rsidR="00257A8E" w:rsidRDefault="00257A8E" w:rsidP="00257A8E">
      <w:pPr>
        <w:spacing w:line="240" w:lineRule="auto"/>
        <w:jc w:val="both"/>
        <w:rPr>
          <w:rFonts w:ascii="Arial" w:hAnsi="Arial" w:cs="Arial"/>
          <w:b/>
          <w:sz w:val="24"/>
        </w:rPr>
      </w:pPr>
      <w:r w:rsidRPr="00257A8E">
        <w:rPr>
          <w:rFonts w:ascii="Arial" w:hAnsi="Arial" w:cs="Arial"/>
          <w:b/>
          <w:sz w:val="24"/>
        </w:rPr>
        <w:t>Conclusion:</w:t>
      </w:r>
    </w:p>
    <w:p w:rsidR="00257A8E" w:rsidRPr="00257A8E" w:rsidRDefault="00257A8E" w:rsidP="00257A8E">
      <w:pPr>
        <w:spacing w:line="240" w:lineRule="auto"/>
        <w:jc w:val="both"/>
        <w:rPr>
          <w:rFonts w:ascii="Arial" w:hAnsi="Arial" w:cs="Arial"/>
          <w:sz w:val="24"/>
        </w:rPr>
      </w:pPr>
      <w:r>
        <w:rPr>
          <w:rFonts w:ascii="Arial" w:hAnsi="Arial" w:cs="Arial"/>
          <w:b/>
          <w:sz w:val="24"/>
        </w:rPr>
        <w:tab/>
      </w:r>
      <w:r>
        <w:rPr>
          <w:rFonts w:ascii="Arial" w:hAnsi="Arial" w:cs="Arial"/>
          <w:sz w:val="24"/>
        </w:rPr>
        <w:t>I therefore conclude that by using an analog multi-tester set on ohmmeter setting one can determine what type of transistor he is facing and he can also determine if it is in good or bad condition.</w:t>
      </w:r>
    </w:p>
    <w:sectPr w:rsidR="00257A8E" w:rsidRPr="00257A8E" w:rsidSect="00B54196">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A6E" w:rsidRDefault="00D20A6E" w:rsidP="000B6DAA">
      <w:pPr>
        <w:pStyle w:val="ListParagraph"/>
        <w:spacing w:after="0" w:line="240" w:lineRule="auto"/>
      </w:pPr>
      <w:r>
        <w:separator/>
      </w:r>
    </w:p>
  </w:endnote>
  <w:endnote w:type="continuationSeparator" w:id="1">
    <w:p w:rsidR="00D20A6E" w:rsidRDefault="00D20A6E" w:rsidP="000B6DAA">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06595"/>
      <w:docPartObj>
        <w:docPartGallery w:val="Page Numbers (Bottom of Page)"/>
        <w:docPartUnique/>
      </w:docPartObj>
    </w:sdtPr>
    <w:sdtContent>
      <w:p w:rsidR="000B6DAA" w:rsidRDefault="002B5A46">
        <w:pPr>
          <w:pStyle w:val="Footer"/>
          <w:jc w:val="right"/>
        </w:pPr>
        <w:fldSimple w:instr=" PAGE   \* MERGEFORMAT ">
          <w:r w:rsidR="00B052C2">
            <w:rPr>
              <w:noProof/>
            </w:rPr>
            <w:t>2</w:t>
          </w:r>
        </w:fldSimple>
      </w:p>
    </w:sdtContent>
  </w:sdt>
  <w:p w:rsidR="000B6DAA" w:rsidRDefault="000B6D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A6E" w:rsidRDefault="00D20A6E" w:rsidP="000B6DAA">
      <w:pPr>
        <w:pStyle w:val="ListParagraph"/>
        <w:spacing w:after="0" w:line="240" w:lineRule="auto"/>
      </w:pPr>
      <w:r>
        <w:separator/>
      </w:r>
    </w:p>
  </w:footnote>
  <w:footnote w:type="continuationSeparator" w:id="1">
    <w:p w:rsidR="00D20A6E" w:rsidRDefault="00D20A6E" w:rsidP="000B6DAA">
      <w:pPr>
        <w:pStyle w:val="ListParagraph"/>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F1D23"/>
    <w:multiLevelType w:val="hybridMultilevel"/>
    <w:tmpl w:val="51F45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6608A0"/>
    <w:multiLevelType w:val="hybridMultilevel"/>
    <w:tmpl w:val="2C6A3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CA2BA6"/>
    <w:multiLevelType w:val="hybridMultilevel"/>
    <w:tmpl w:val="C2F84068"/>
    <w:lvl w:ilvl="0" w:tplc="A7A4DE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666D7"/>
    <w:rsid w:val="000B6DAA"/>
    <w:rsid w:val="001B3F1B"/>
    <w:rsid w:val="00257A8E"/>
    <w:rsid w:val="002B5A46"/>
    <w:rsid w:val="005521A0"/>
    <w:rsid w:val="00B052C2"/>
    <w:rsid w:val="00B54196"/>
    <w:rsid w:val="00C666D7"/>
    <w:rsid w:val="00C946AC"/>
    <w:rsid w:val="00D20A6E"/>
    <w:rsid w:val="00D93448"/>
    <w:rsid w:val="00E0186C"/>
    <w:rsid w:val="00E54132"/>
    <w:rsid w:val="00ED204A"/>
    <w:rsid w:val="00F11F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onnector" idref="#_x0000_s1029"/>
        <o:r id="V:Rule6" type="connector" idref="#_x0000_s1028"/>
        <o:r id="V:Rule7" type="connector" idref="#_x0000_s1031"/>
        <o:r id="V:Rule8" type="connector" idref="#_x0000_s1032"/>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1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1F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F97"/>
    <w:rPr>
      <w:rFonts w:ascii="Tahoma" w:hAnsi="Tahoma" w:cs="Tahoma"/>
      <w:sz w:val="16"/>
      <w:szCs w:val="16"/>
    </w:rPr>
  </w:style>
  <w:style w:type="paragraph" w:styleId="ListParagraph">
    <w:name w:val="List Paragraph"/>
    <w:basedOn w:val="Normal"/>
    <w:uiPriority w:val="34"/>
    <w:qFormat/>
    <w:rsid w:val="00E54132"/>
    <w:pPr>
      <w:ind w:left="720"/>
      <w:contextualSpacing/>
    </w:pPr>
  </w:style>
  <w:style w:type="table" w:styleId="TableGrid">
    <w:name w:val="Table Grid"/>
    <w:basedOn w:val="TableNormal"/>
    <w:uiPriority w:val="59"/>
    <w:rsid w:val="00E541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0B6D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6DAA"/>
  </w:style>
  <w:style w:type="paragraph" w:styleId="Footer">
    <w:name w:val="footer"/>
    <w:basedOn w:val="Normal"/>
    <w:link w:val="FooterChar"/>
    <w:uiPriority w:val="99"/>
    <w:unhideWhenUsed/>
    <w:rsid w:val="000B6D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6D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aLLenhiqÜey Corp :)</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Lester C. Buenaventura</dc:creator>
  <cp:keywords/>
  <dc:description/>
  <cp:lastModifiedBy>Allen Lester C. Buenaventura</cp:lastModifiedBy>
  <cp:revision>5</cp:revision>
  <dcterms:created xsi:type="dcterms:W3CDTF">2011-07-04T12:00:00Z</dcterms:created>
  <dcterms:modified xsi:type="dcterms:W3CDTF">2011-07-04T13:47:00Z</dcterms:modified>
</cp:coreProperties>
</file>