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DAE52" w14:textId="4FADE57B" w:rsidR="007F2F23" w:rsidRDefault="007F2F23" w:rsidP="007F2F23">
      <w:pPr>
        <w:jc w:val="center"/>
        <w:rPr>
          <w:rFonts w:ascii="Apple Symbols" w:hAnsi="Apple Symbols" w:cs="Apple Symbols"/>
          <w:b/>
          <w:bCs/>
          <w:sz w:val="48"/>
          <w:szCs w:val="48"/>
          <w:lang w:val="en-US"/>
        </w:rPr>
      </w:pPr>
      <w:r w:rsidRPr="007F2F23">
        <w:rPr>
          <w:rFonts w:ascii="Apple Symbols" w:hAnsi="Apple Symbols" w:cs="Apple Symbols" w:hint="cs"/>
          <w:b/>
          <w:bCs/>
          <w:sz w:val="48"/>
          <w:szCs w:val="48"/>
          <w:lang w:val="en-US"/>
        </w:rPr>
        <w:t>MGT510 GDB Solution 2020</w:t>
      </w:r>
    </w:p>
    <w:p w14:paraId="5D496EE2" w14:textId="652FADB7" w:rsidR="007F2F23" w:rsidRDefault="007F2F23" w:rsidP="007F2F23">
      <w:pPr>
        <w:jc w:val="center"/>
        <w:rPr>
          <w:rFonts w:ascii="Apple Symbols" w:hAnsi="Apple Symbols" w:cs="Apple Symbols"/>
          <w:b/>
          <w:bCs/>
          <w:sz w:val="48"/>
          <w:szCs w:val="48"/>
          <w:lang w:val="en-US"/>
        </w:rPr>
      </w:pPr>
    </w:p>
    <w:p w14:paraId="7128289C" w14:textId="2CAACE6D" w:rsidR="007F2F23" w:rsidRDefault="007F2F23" w:rsidP="007F2F23">
      <w:pPr>
        <w:jc w:val="center"/>
        <w:rPr>
          <w:rFonts w:ascii="Apple Symbols" w:hAnsi="Apple Symbols" w:cs="Apple Symbols"/>
          <w:b/>
          <w:bCs/>
          <w:sz w:val="48"/>
          <w:szCs w:val="48"/>
          <w:lang w:val="en-US"/>
        </w:rPr>
      </w:pPr>
    </w:p>
    <w:p w14:paraId="06CAF2DA" w14:textId="77777777" w:rsidR="007F2F23" w:rsidRDefault="007F2F23" w:rsidP="007F2F23">
      <w:r w:rsidRPr="007F2F23">
        <w:t xml:space="preserve">The four factors of services quality to judge the effectiveness of our hospital service delivery are </w:t>
      </w:r>
    </w:p>
    <w:p w14:paraId="6D27D0B5" w14:textId="77777777" w:rsidR="007F2F23" w:rsidRDefault="007F2F23" w:rsidP="007F2F23">
      <w:r w:rsidRPr="007F2F23">
        <w:t xml:space="preserve">(1) Tangibles: Physical facilities, equipment, and appearance of personnel </w:t>
      </w:r>
    </w:p>
    <w:p w14:paraId="08B34C80" w14:textId="32D33F15" w:rsidR="007F2F23" w:rsidRPr="007F2F23" w:rsidRDefault="007F2F23" w:rsidP="007F2F23">
      <w:r w:rsidRPr="007F2F23">
        <w:t>(2) Reliability: Ability to perform the promised service dependably and</w:t>
      </w:r>
    </w:p>
    <w:p w14:paraId="34AFED15" w14:textId="77777777" w:rsidR="007F2F23" w:rsidRDefault="007F2F23" w:rsidP="007F2F23">
      <w:r w:rsidRPr="007F2F23">
        <w:t xml:space="preserve">accurately </w:t>
      </w:r>
    </w:p>
    <w:p w14:paraId="5BFBF561" w14:textId="77777777" w:rsidR="007F2F23" w:rsidRDefault="007F2F23" w:rsidP="007F2F23">
      <w:r>
        <w:rPr>
          <w:lang w:val="en-US"/>
        </w:rPr>
        <w:t xml:space="preserve">3) </w:t>
      </w:r>
      <w:r w:rsidRPr="007F2F23">
        <w:t xml:space="preserve">Responsiveness: Willingness to help customers and provide prompt service </w:t>
      </w:r>
    </w:p>
    <w:p w14:paraId="0ECA8986" w14:textId="1BB748A2" w:rsidR="007F2F23" w:rsidRDefault="007F2F23" w:rsidP="007F2F23">
      <w:r>
        <w:rPr>
          <w:lang w:val="en-US"/>
        </w:rPr>
        <w:t xml:space="preserve">4) </w:t>
      </w:r>
      <w:r w:rsidRPr="007F2F23">
        <w:t xml:space="preserve">Assurance: Knowledge and courtesy of employees and their ability to inspire trust and confidence </w:t>
      </w:r>
    </w:p>
    <w:p w14:paraId="618A6CBE" w14:textId="22FA3D09" w:rsidR="007F2F23" w:rsidRPr="007F2F23" w:rsidRDefault="007F2F23" w:rsidP="007F2F23">
      <w:r>
        <w:rPr>
          <w:lang w:val="en-US"/>
        </w:rPr>
        <w:t xml:space="preserve">5) </w:t>
      </w:r>
      <w:r w:rsidRPr="007F2F23">
        <w:t>Empathy: Caring individualized attention the firm pa Es its customers</w:t>
      </w:r>
    </w:p>
    <w:p w14:paraId="167A8F3D" w14:textId="77777777" w:rsidR="007F2F23" w:rsidRPr="007F2F23" w:rsidRDefault="007F2F23" w:rsidP="007F2F23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2FBDF8DA" w14:textId="77777777" w:rsidR="007F2F23" w:rsidRPr="007F2F23" w:rsidRDefault="007F2F23" w:rsidP="007F2F23">
      <w:pPr>
        <w:rPr>
          <w:rFonts w:ascii="Apple Symbols" w:hAnsi="Apple Symbols" w:cs="Apple Symbols" w:hint="cs"/>
          <w:b/>
          <w:bCs/>
          <w:sz w:val="48"/>
          <w:szCs w:val="48"/>
          <w:lang w:val="en-US"/>
        </w:rPr>
      </w:pPr>
    </w:p>
    <w:sectPr w:rsidR="007F2F23" w:rsidRPr="007F2F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F23"/>
    <w:rsid w:val="007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53165D"/>
  <w15:chartTrackingRefBased/>
  <w15:docId w15:val="{3D4698C0-FF8B-174C-B76A-FB72E96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P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F2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6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2020-06-09T07:47:00Z</dcterms:created>
  <dcterms:modified xsi:type="dcterms:W3CDTF">2020-06-09T07:49:00Z</dcterms:modified>
</cp:coreProperties>
</file>